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D1" w:rsidRPr="00BE4107" w:rsidRDefault="009B38D1" w:rsidP="009B38D1">
      <w:pPr>
        <w:shd w:val="clear" w:color="auto" w:fill="FFFFFF"/>
        <w:spacing w:line="312" w:lineRule="auto"/>
        <w:ind w:firstLine="454"/>
        <w:outlineLvl w:val="2"/>
        <w:rPr>
          <w:rFonts w:cs="B Zar"/>
          <w:b/>
          <w:bCs/>
          <w:color w:val="000000"/>
          <w:sz w:val="32"/>
          <w:szCs w:val="36"/>
          <w:rtl/>
          <w:lang w:bidi="fa-IR"/>
        </w:rPr>
      </w:pPr>
      <w:bookmarkStart w:id="0" w:name="_Toc422610080"/>
      <w:r w:rsidRPr="00BE4107">
        <w:rPr>
          <w:rFonts w:cs="B Zar" w:hint="cs"/>
          <w:b/>
          <w:bCs/>
          <w:color w:val="000000"/>
          <w:sz w:val="32"/>
          <w:szCs w:val="36"/>
          <w:rtl/>
          <w:lang w:bidi="fa-IR"/>
        </w:rPr>
        <w:t>فهرست مطالب:</w:t>
      </w:r>
      <w:bookmarkEnd w:id="0"/>
      <w:r w:rsidRPr="00BE4107">
        <w:rPr>
          <w:rFonts w:cs="B Zar"/>
          <w:b/>
          <w:bCs/>
          <w:color w:val="000000"/>
          <w:sz w:val="32"/>
          <w:szCs w:val="36"/>
          <w:lang w:bidi="fa-IR"/>
        </w:rPr>
        <w:t xml:space="preserve"> </w:t>
      </w:r>
    </w:p>
    <w:p w:rsidR="009B38D1" w:rsidRPr="00BE4107" w:rsidRDefault="009B38D1" w:rsidP="009B38D1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541" w:history="1">
        <w:r>
          <w:rPr>
            <w:rFonts w:asciiTheme="minorHAnsi" w:eastAsiaTheme="minorHAnsi" w:hAnsiTheme="minorHAnsi" w:cs="B Nazanin" w:hint="cs"/>
            <w:noProof/>
            <w:sz w:val="28"/>
            <w:szCs w:val="32"/>
            <w:rtl/>
            <w:lang w:bidi="fa-IR"/>
          </w:rPr>
          <w:t>چکیده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5</w:t>
        </w:r>
      </w:hyperlink>
    </w:p>
    <w:p w:rsidR="009B38D1" w:rsidRPr="00550B41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HAnsi" w:hAnsiTheme="minorHAnsi" w:cs="B Nazanin"/>
          <w:noProof/>
          <w:sz w:val="36"/>
          <w:szCs w:val="36"/>
          <w:rtl/>
          <w:lang w:bidi="fa-IR"/>
        </w:rPr>
      </w:pPr>
      <w:hyperlink w:anchor="_Toc2473542" w:history="1">
        <w:r w:rsidRPr="00550B41">
          <w:rPr>
            <w:rFonts w:asciiTheme="minorHAnsi" w:eastAsiaTheme="minorHAnsi" w:hAnsiTheme="minorHAnsi" w:cs="B Nazanin" w:hint="cs"/>
            <w:noProof/>
            <w:sz w:val="36"/>
            <w:szCs w:val="36"/>
            <w:rtl/>
            <w:lang w:bidi="fa-IR"/>
          </w:rPr>
          <w:t>فصل اول مطالعات سایت</w:t>
        </w:r>
        <w:r w:rsidRPr="00550B41">
          <w:rPr>
            <w:rFonts w:asciiTheme="minorHAnsi" w:eastAsiaTheme="minorHAnsi" w:hAnsiTheme="minorHAnsi" w:cs="B Nazanin"/>
            <w:noProof/>
            <w:webHidden/>
            <w:sz w:val="36"/>
            <w:szCs w:val="3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36"/>
            <w:szCs w:val="36"/>
            <w:rtl/>
            <w:lang w:bidi="fa-IR"/>
          </w:rPr>
          <w:t>6</w:t>
        </w:r>
      </w:hyperlink>
    </w:p>
    <w:p w:rsidR="009B38D1" w:rsidRPr="00550B41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32"/>
          <w:szCs w:val="32"/>
          <w:rtl/>
          <w:lang w:bidi="fa-IR"/>
        </w:rPr>
      </w:pPr>
      <w:hyperlink w:anchor="_Toc2473543" w:history="1">
        <w:r w:rsidRPr="00550B41">
          <w:rPr>
            <w:rFonts w:asciiTheme="minorHAnsi" w:eastAsiaTheme="minorHAnsi" w:hAnsiTheme="minorHAnsi" w:cs="B Nazanin" w:hint="cs"/>
            <w:noProof/>
            <w:sz w:val="32"/>
            <w:szCs w:val="32"/>
            <w:rtl/>
            <w:lang w:bidi="fa-IR"/>
          </w:rPr>
          <w:t>1-1-مطالعات اقلیمی</w:t>
        </w:r>
        <w:r w:rsidRPr="00550B41">
          <w:rPr>
            <w:rFonts w:asciiTheme="minorHAnsi" w:eastAsiaTheme="minorHAnsi" w:hAnsiTheme="minorHAnsi" w:cs="B Nazanin"/>
            <w:noProof/>
            <w:webHidden/>
            <w:sz w:val="32"/>
            <w:szCs w:val="32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32"/>
            <w:szCs w:val="32"/>
            <w:rtl/>
            <w:lang w:bidi="fa-IR"/>
          </w:rPr>
          <w:t>7</w:t>
        </w:r>
      </w:hyperlink>
    </w:p>
    <w:p w:rsidR="009B38D1" w:rsidRPr="00550B41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b/>
          <w:bCs/>
          <w:noProof/>
          <w:sz w:val="28"/>
          <w:szCs w:val="28"/>
          <w:rtl/>
          <w:lang w:bidi="fa-IR"/>
        </w:rPr>
      </w:pPr>
      <w:hyperlink w:anchor="_Toc2473544" w:history="1">
        <w:r w:rsidRPr="00550B41">
          <w:rPr>
            <w:rFonts w:asciiTheme="minorHAnsi" w:eastAsiaTheme="minorHAnsi" w:hAnsiTheme="minorHAnsi" w:cs="B Nazanin"/>
            <w:b/>
            <w:bCs/>
            <w:noProof/>
            <w:sz w:val="28"/>
            <w:szCs w:val="28"/>
            <w:rtl/>
            <w:lang w:bidi="fa-IR"/>
          </w:rPr>
          <w:t>1-</w:t>
        </w:r>
        <w:r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1-1-اق</w:t>
        </w:r>
        <w:r w:rsidRPr="00550B41"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لیم</w:t>
        </w:r>
        <w:r w:rsidRPr="00550B41">
          <w:rPr>
            <w:rFonts w:asciiTheme="minorHAnsi" w:eastAsiaTheme="minorHAnsi" w:hAnsiTheme="minorHAnsi"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7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545" w:history="1">
        <w:r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>1-</w:t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1-1-1 آفتاب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7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546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1-1-1-2-رطوبت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7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547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1-1-1-3-جریان هوا..........................................................................................................................................</w:t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7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548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1-1-1-4-بار</w:t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ش...................................................................................................................................................7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549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1-1-1-5-دما......................................................................................................................................................</w:t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 xml:space="preserve"> 7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</w:t>
      </w:r>
      <w:hyperlink w:anchor="_Toc2473550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1-1-1-6-پوشش گیاهی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8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1-1-1-7-پوشش جانوری</w:t>
      </w:r>
      <w:r>
        <w:rPr>
          <w:rFonts w:hint="cs"/>
          <w:rtl/>
        </w:rPr>
        <w:t>........................................................................................</w:t>
      </w:r>
      <w:r>
        <w:t>..</w:t>
      </w:r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8</w:t>
      </w:r>
    </w:p>
    <w:p w:rsidR="009B38D1" w:rsidRPr="008608D1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HAnsi" w:hAnsiTheme="minorHAnsi" w:cs="B Nazanin"/>
          <w:noProof/>
          <w:sz w:val="22"/>
          <w:szCs w:val="26"/>
          <w:rtl/>
          <w:lang w:bidi="fa-IR"/>
        </w:rPr>
      </w:pPr>
      <w:hyperlink w:anchor="_Toc2473552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1-1-1-8-آبها</w:t>
        </w:r>
        <w:r>
          <w:rPr>
            <w:rFonts w:asciiTheme="minorHAnsi" w:eastAsiaTheme="minorHAnsi" w:hAnsiTheme="minorHAnsi" w:cs="B Nazanin" w:hint="cs"/>
            <w:noProof/>
            <w:webHidden/>
            <w:sz w:val="22"/>
            <w:szCs w:val="26"/>
            <w:rtl/>
            <w:lang w:bidi="fa-IR"/>
          </w:rPr>
          <w:t>.</w:t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....................................................................................................................................................8</w:t>
        </w:r>
      </w:hyperlink>
      <w:r w:rsidRPr="008608D1">
        <w:rPr>
          <w:rFonts w:asciiTheme="minorHAnsi" w:eastAsiaTheme="minorHAnsi" w:hAnsiTheme="minorHAnsi" w:cs="B Nazanin"/>
          <w:noProof/>
          <w:sz w:val="22"/>
          <w:szCs w:val="26"/>
          <w:rtl/>
          <w:lang w:bidi="fa-IR"/>
        </w:rPr>
        <w:t xml:space="preserve"> 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1-1-1-9-ارتفاع از سطح دریا</w:t>
      </w:r>
      <w:r>
        <w:rPr>
          <w:rFonts w:hint="cs"/>
          <w:rtl/>
        </w:rPr>
        <w:t>......................................................................................9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554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1-1-1-10-تاثیر اقلیم بر عملکرد و فرم</w:t>
        </w:r>
        <w:r>
          <w:rPr>
            <w:rFonts w:asciiTheme="minorHAnsi" w:eastAsiaTheme="minorHAnsi" w:hAnsiTheme="minorHAnsi" w:cs="B Nazanin" w:hint="cs"/>
            <w:noProof/>
            <w:webHidden/>
            <w:sz w:val="22"/>
            <w:szCs w:val="26"/>
            <w:rtl/>
            <w:lang w:bidi="fa-IR"/>
          </w:rPr>
          <w:t>.....................................................................................................</w:t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 xml:space="preserve"> 9</w:t>
      </w:r>
    </w:p>
    <w:p w:rsidR="009B38D1" w:rsidRPr="008608D1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="Traditional Arabic" w:hAnsi="Traditional Arabic" w:cs="B Lotus"/>
          <w:b/>
          <w:bCs/>
          <w:noProof/>
          <w:sz w:val="36"/>
          <w:szCs w:val="36"/>
          <w:rtl/>
          <w:lang w:bidi="fa-IR"/>
        </w:rPr>
      </w:pPr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1-1-1-11-</w:t>
      </w:r>
      <w:r w:rsidRPr="00920F12">
        <w:rPr>
          <w:rFonts w:ascii="Traditional Arabic" w:hAnsi="Traditional Arabic" w:cs="B Lotus" w:hint="cs"/>
          <w:b/>
          <w:bCs/>
          <w:sz w:val="36"/>
          <w:szCs w:val="36"/>
          <w:rtl/>
          <w:lang w:bidi="fa-IR"/>
        </w:rPr>
        <w:t xml:space="preserve"> </w:t>
      </w:r>
      <w:r w:rsidRPr="00920F12">
        <w:rPr>
          <w:rFonts w:ascii="A Spirit Of Doha Black" w:hAnsi="A Spirit Of Doha Black" w:cs="Nasim"/>
          <w:rtl/>
          <w:lang w:bidi="fa-IR"/>
        </w:rPr>
        <w:t>ويژگيهاي</w:t>
      </w:r>
      <w:r w:rsidRPr="00920F12">
        <w:rPr>
          <w:rFonts w:ascii="A Spirit Of Doha Black" w:hAnsi="A Spirit Of Doha Black" w:cs="Nasim"/>
          <w:lang w:bidi="fa-IR"/>
        </w:rPr>
        <w:t xml:space="preserve"> </w:t>
      </w:r>
      <w:r w:rsidRPr="00920F12">
        <w:rPr>
          <w:rFonts w:ascii="A Spirit Of Doha Black" w:hAnsi="A Spirit Of Doha Black" w:cs="Nasim"/>
          <w:rtl/>
          <w:lang w:bidi="fa-IR"/>
        </w:rPr>
        <w:t>معماري</w:t>
      </w:r>
      <w:r w:rsidRPr="00920F12">
        <w:rPr>
          <w:rFonts w:ascii="A Spirit Of Doha Black" w:hAnsi="A Spirit Of Doha Black" w:cs="Nasim"/>
          <w:lang w:bidi="fa-IR"/>
        </w:rPr>
        <w:t xml:space="preserve"> </w:t>
      </w:r>
      <w:r w:rsidRPr="00920F12">
        <w:rPr>
          <w:rFonts w:ascii="A Spirit Of Doha Black" w:hAnsi="A Spirit Of Doha Black" w:cs="Nasim"/>
          <w:rtl/>
          <w:lang w:bidi="fa-IR"/>
        </w:rPr>
        <w:t>بومي</w:t>
      </w:r>
      <w:r w:rsidRPr="00920F12">
        <w:rPr>
          <w:rFonts w:ascii="A Spirit Of Doha Black" w:hAnsi="A Spirit Of Doha Black" w:cs="Nasim"/>
          <w:lang w:bidi="fa-IR"/>
        </w:rPr>
        <w:t xml:space="preserve"> </w:t>
      </w:r>
      <w:r w:rsidRPr="00920F12">
        <w:rPr>
          <w:rFonts w:ascii="A Spirit Of Doha Black" w:hAnsi="A Spirit Of Doha Black" w:cs="Nasim"/>
          <w:rtl/>
          <w:lang w:bidi="fa-IR"/>
        </w:rPr>
        <w:t>منطقه</w:t>
      </w:r>
      <w:r w:rsidRPr="00920F12">
        <w:rPr>
          <w:rFonts w:ascii="A Spirit Of Doha Black" w:hAnsi="A Spirit Of Doha Black" w:cs="Nasim"/>
          <w:lang w:bidi="fa-IR"/>
        </w:rPr>
        <w:t xml:space="preserve"> </w:t>
      </w:r>
      <w:r w:rsidRPr="00920F12">
        <w:rPr>
          <w:rFonts w:ascii="A Spirit Of Doha Black" w:hAnsi="A Spirit Of Doha Black" w:cs="Nasim"/>
          <w:rtl/>
          <w:lang w:bidi="fa-IR"/>
        </w:rPr>
        <w:t>سرد</w:t>
      </w:r>
      <w:r>
        <w:t>.</w:t>
      </w:r>
      <w:r>
        <w:rPr>
          <w:rFonts w:hint="cs"/>
          <w:rtl/>
        </w:rPr>
        <w:t>................................................................</w:t>
      </w:r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 xml:space="preserve"> 10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556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 xml:space="preserve">1-1-1-12-فرم ساختمان در اقلیم سرد 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10</w:t>
      </w:r>
    </w:p>
    <w:p w:rsidR="009B38D1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HAnsi" w:hAnsiTheme="minorHAnsi" w:cs="B Nazanin"/>
          <w:b/>
          <w:bCs/>
          <w:noProof/>
          <w:sz w:val="28"/>
          <w:szCs w:val="28"/>
          <w:rtl/>
          <w:lang w:bidi="fa-IR"/>
        </w:rPr>
      </w:pPr>
      <w:hyperlink w:anchor="_Toc2473557" w:history="1">
        <w:r w:rsidRPr="00550B41"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1-1-2-ناهمواری ها و زمین شناسی</w:t>
        </w:r>
        <w:r w:rsidRPr="00550B41">
          <w:rPr>
            <w:rFonts w:asciiTheme="minorHAnsi" w:eastAsiaTheme="minorHAnsi" w:hAnsiTheme="minorHAnsi"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b/>
          <w:bCs/>
          <w:noProof/>
          <w:sz w:val="28"/>
          <w:szCs w:val="28"/>
          <w:rtl/>
          <w:lang w:bidi="fa-IR"/>
        </w:rPr>
        <w:t xml:space="preserve">10 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</w:t>
      </w:r>
      <w:hyperlink w:anchor="_Toc2473558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1-1-2-1-توپوگراقی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10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</w:t>
      </w:r>
      <w:hyperlink w:anchor="_Toc2473559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1-1-2-2-</w:t>
        </w:r>
        <w:r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 xml:space="preserve"> </w:t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کوه ها و ارتفاعات مهم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10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</w:t>
      </w:r>
      <w:hyperlink w:anchor="_Toc2473560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1-1-2-3-رمین شناسی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11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</w:t>
      </w:r>
      <w:hyperlink w:anchor="_Toc2473561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1-1-2-4-بررسی مقاومت لایه های خاک از نظر ساختمانی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11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</w:t>
      </w:r>
      <w:hyperlink w:anchor="_Toc2473562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1-1-2-5-زلزله خیزی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12</w:t>
      </w:r>
    </w:p>
    <w:p w:rsidR="009B38D1" w:rsidRPr="00550B41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HAnsi" w:hAnsiTheme="minorHAnsi" w:cs="B Nazanin"/>
          <w:noProof/>
          <w:sz w:val="32"/>
          <w:szCs w:val="32"/>
          <w:rtl/>
          <w:lang w:bidi="fa-IR"/>
        </w:rPr>
      </w:pPr>
      <w:hyperlink w:anchor="_Toc2473563" w:history="1">
        <w:r w:rsidRPr="00550B41">
          <w:rPr>
            <w:rFonts w:asciiTheme="minorHAnsi" w:eastAsiaTheme="minorHAnsi" w:hAnsiTheme="minorHAnsi" w:cs="B Nazanin" w:hint="cs"/>
            <w:noProof/>
            <w:sz w:val="32"/>
            <w:szCs w:val="32"/>
            <w:rtl/>
            <w:lang w:bidi="fa-IR"/>
          </w:rPr>
          <w:t>1-2-مطالعات جغرافیایی:</w:t>
        </w:r>
        <w:r w:rsidRPr="00550B41">
          <w:rPr>
            <w:rFonts w:asciiTheme="minorHAnsi" w:eastAsiaTheme="minorHAnsi" w:hAnsiTheme="minorHAnsi" w:cs="B Nazanin"/>
            <w:noProof/>
            <w:webHidden/>
            <w:sz w:val="32"/>
            <w:szCs w:val="32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32"/>
          <w:szCs w:val="32"/>
          <w:rtl/>
          <w:lang w:bidi="fa-IR"/>
        </w:rPr>
        <w:t>12</w:t>
      </w:r>
    </w:p>
    <w:p w:rsidR="009B38D1" w:rsidRPr="00134B3C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HAnsi" w:hAnsiTheme="minorHAnsi" w:cs="B Nazanin"/>
          <w:b/>
          <w:bCs/>
          <w:noProof/>
          <w:sz w:val="28"/>
          <w:szCs w:val="28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noProof/>
          <w:sz w:val="28"/>
          <w:szCs w:val="28"/>
          <w:rtl/>
          <w:lang w:bidi="fa-IR"/>
        </w:rPr>
        <w:lastRenderedPageBreak/>
        <w:t xml:space="preserve">   </w:t>
      </w:r>
      <w:r w:rsidRPr="00134B3C">
        <w:rPr>
          <w:rFonts w:asciiTheme="minorHAnsi" w:eastAsiaTheme="minorHAnsi" w:hAnsiTheme="minorHAnsi"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hyperlink w:anchor="_Toc2473564" w:history="1">
        <w:r w:rsidRPr="00134B3C"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1-2-1-موقعیت جعرافیایی و سیاسی مراغه</w:t>
        </w:r>
        <w:r w:rsidRPr="00134B3C">
          <w:rPr>
            <w:rFonts w:asciiTheme="minorHAnsi" w:eastAsiaTheme="minorHAnsi" w:hAnsiTheme="minorHAnsi"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b/>
          <w:bCs/>
          <w:noProof/>
          <w:sz w:val="28"/>
          <w:szCs w:val="28"/>
          <w:rtl/>
          <w:lang w:bidi="fa-IR"/>
        </w:rPr>
        <w:t>12</w:t>
      </w:r>
    </w:p>
    <w:p w:rsidR="009B38D1" w:rsidRPr="00134B3C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HAnsi" w:hAnsiTheme="minorHAnsi" w:cs="B Nazanin"/>
          <w:b/>
          <w:bCs/>
          <w:noProof/>
          <w:sz w:val="28"/>
          <w:szCs w:val="28"/>
          <w:rtl/>
          <w:lang w:bidi="fa-IR"/>
        </w:rPr>
      </w:pPr>
      <w:r w:rsidRPr="00134B3C">
        <w:rPr>
          <w:rFonts w:asciiTheme="minorHAnsi" w:eastAsiaTheme="minorHAnsi" w:hAnsiTheme="minorHAnsi" w:cs="B Nazanin" w:hint="cs"/>
          <w:b/>
          <w:bCs/>
          <w:noProof/>
          <w:sz w:val="28"/>
          <w:szCs w:val="28"/>
          <w:rtl/>
          <w:lang w:bidi="fa-IR"/>
        </w:rPr>
        <w:t>1-2-2</w:t>
      </w:r>
      <w:r>
        <w:rPr>
          <w:rFonts w:asciiTheme="minorHAnsi" w:eastAsiaTheme="minorHAnsi" w:hAnsiTheme="minorHAnsi"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  <w:r w:rsidRPr="00134B3C">
        <w:rPr>
          <w:rFonts w:asciiTheme="minorHAnsi" w:eastAsiaTheme="minorHAnsi" w:hAnsiTheme="minorHAnsi" w:cs="B Nazanin" w:hint="cs"/>
          <w:b/>
          <w:bCs/>
          <w:noProof/>
          <w:sz w:val="28"/>
          <w:szCs w:val="28"/>
          <w:rtl/>
          <w:lang w:bidi="fa-IR"/>
        </w:rPr>
        <w:t>-مراغه در گذر تاریخ</w:t>
      </w:r>
      <w:hyperlink w:anchor="_Toc2473565" w:history="1">
        <w:r w:rsidRPr="00134B3C">
          <w:rPr>
            <w:rFonts w:asciiTheme="minorHAnsi" w:eastAsiaTheme="minorHAnsi" w:hAnsiTheme="minorHAnsi"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b/>
          <w:bCs/>
          <w:noProof/>
          <w:sz w:val="28"/>
          <w:szCs w:val="28"/>
          <w:rtl/>
          <w:lang w:bidi="fa-IR"/>
        </w:rPr>
        <w:t>13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</w:t>
      </w:r>
      <w:hyperlink w:anchor="_Toc2473566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1-2-2-1-بیش از اسلام</w:t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............................................................................................................................... 13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</w:t>
      </w:r>
      <w:hyperlink w:anchor="_Toc2473567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1-2-2-2 -پس از اسلام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13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1-2-2-3-عهد مغول</w:t>
      </w:r>
      <w:hyperlink w:anchor="_Toc2473568" w:history="1"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14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1-2-2-4-هلاکوخان</w:t>
      </w:r>
      <w:hyperlink w:anchor="_Toc2473569" w:history="1"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14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</w:t>
      </w:r>
      <w:hyperlink w:anchor="_Toc2473570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1-2-2-5-حصار شهر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15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</w:t>
      </w:r>
      <w:hyperlink w:anchor="_Toc2473571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1-2-2-6-دوره قاج</w:t>
        </w:r>
        <w:r w:rsidRPr="00BE4107"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>ا</w:t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ر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15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1-2-3-</w:t>
      </w:r>
      <w:hyperlink w:anchor="_Toc2473572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ساختار بافت شهر مراغه تا بیش از سالهای دهه ی 1300 شمسی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15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1-2-4 </w:t>
      </w:r>
      <w:r>
        <w:rPr>
          <w:rFonts w:ascii="Sakkal Majalla" w:eastAsiaTheme="minorHAnsi" w:hAnsi="Sakkal Majalla" w:cs="Sakkal Majalla" w:hint="cs"/>
          <w:sz w:val="22"/>
          <w:szCs w:val="26"/>
          <w:rtl/>
          <w:lang w:bidi="fa-IR"/>
        </w:rPr>
        <w:t>–</w:t>
      </w: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محله بندی تاریخی بافت شهری </w:t>
      </w:r>
      <w:hyperlink w:anchor="_Toc2473574" w:history="1"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/>
          <w:noProof/>
          <w:sz w:val="22"/>
          <w:szCs w:val="26"/>
          <w:lang w:bidi="fa-IR"/>
        </w:rPr>
        <w:t>16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/>
          <w:sz w:val="22"/>
          <w:szCs w:val="26"/>
          <w:lang w:bidi="fa-IR"/>
        </w:rPr>
        <w:t xml:space="preserve">   </w:t>
      </w:r>
      <w:hyperlink w:anchor="_Toc2473575" w:history="1"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 xml:space="preserve">  1-2-5-</w:t>
        </w:r>
        <w:r>
          <w:rPr>
            <w:rFonts w:asciiTheme="minorHAnsi" w:eastAsiaTheme="minorHAnsi" w:hAnsiTheme="minorHAnsi" w:cs="B Nazanin"/>
            <w:sz w:val="22"/>
            <w:szCs w:val="26"/>
            <w:lang w:bidi="fa-IR"/>
          </w:rPr>
          <w:t xml:space="preserve"> </w:t>
        </w:r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جاذبه های طبیعی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/>
            <w:noProof/>
            <w:sz w:val="22"/>
            <w:szCs w:val="26"/>
            <w:lang w:bidi="fa-IR"/>
          </w:rPr>
          <w:t>16</w:t>
        </w:r>
      </w:hyperlink>
    </w:p>
    <w:p w:rsidR="009B38D1" w:rsidRPr="00451B84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HAnsi" w:hAnsiTheme="minorHAnsi" w:cs="B Nazanin"/>
          <w:noProof/>
          <w:sz w:val="32"/>
          <w:szCs w:val="32"/>
          <w:rtl/>
          <w:lang w:bidi="fa-IR"/>
        </w:rPr>
      </w:pPr>
      <w:r w:rsidRPr="00451B84">
        <w:rPr>
          <w:rFonts w:asciiTheme="minorHAnsi" w:eastAsiaTheme="minorHAnsi" w:hAnsiTheme="minorHAnsi" w:cs="B Nazanin" w:hint="cs"/>
          <w:noProof/>
          <w:sz w:val="32"/>
          <w:szCs w:val="32"/>
          <w:rtl/>
          <w:lang w:bidi="fa-IR"/>
        </w:rPr>
        <w:t xml:space="preserve"> </w:t>
      </w:r>
      <w:r w:rsidRPr="00451B84">
        <w:rPr>
          <w:rFonts w:asciiTheme="minorHAnsi" w:eastAsiaTheme="minorHAnsi" w:hAnsiTheme="minorHAnsi" w:cs="B Nazanin"/>
          <w:noProof/>
          <w:sz w:val="32"/>
          <w:szCs w:val="32"/>
          <w:lang w:bidi="fa-IR"/>
        </w:rPr>
        <w:t xml:space="preserve">  </w:t>
      </w:r>
      <w:hyperlink w:anchor="_Toc2473576" w:history="1">
        <w:r w:rsidRPr="00451B84">
          <w:rPr>
            <w:rFonts w:asciiTheme="minorHAnsi" w:eastAsiaTheme="minorHAnsi" w:hAnsiTheme="minorHAnsi" w:cs="B Nazanin" w:hint="cs"/>
            <w:noProof/>
            <w:sz w:val="32"/>
            <w:szCs w:val="32"/>
            <w:rtl/>
            <w:lang w:bidi="fa-IR"/>
          </w:rPr>
          <w:t>1-3-1-</w:t>
        </w:r>
        <w:r w:rsidRPr="00451B84">
          <w:rPr>
            <w:rFonts w:asciiTheme="minorHAnsi" w:eastAsiaTheme="minorHAnsi" w:hAnsiTheme="minorHAnsi" w:cs="B Nazanin"/>
            <w:noProof/>
            <w:sz w:val="32"/>
            <w:szCs w:val="32"/>
            <w:rtl/>
            <w:lang w:bidi="fa-IR"/>
          </w:rPr>
          <w:t xml:space="preserve"> </w:t>
        </w:r>
        <w:r w:rsidRPr="00451B84">
          <w:rPr>
            <w:rFonts w:asciiTheme="minorHAnsi" w:eastAsiaTheme="minorHAnsi" w:hAnsiTheme="minorHAnsi" w:cs="B Nazanin" w:hint="cs"/>
            <w:noProof/>
            <w:sz w:val="32"/>
            <w:szCs w:val="32"/>
            <w:rtl/>
            <w:lang w:bidi="fa-IR"/>
          </w:rPr>
          <w:t>اجتماعی اقتصادی فرهنگی</w:t>
        </w:r>
        <w:r w:rsidRPr="00451B84">
          <w:rPr>
            <w:rFonts w:asciiTheme="minorHAnsi" w:eastAsiaTheme="minorHAnsi" w:hAnsiTheme="minorHAnsi" w:cs="B Nazanin"/>
            <w:noProof/>
            <w:webHidden/>
            <w:sz w:val="32"/>
            <w:szCs w:val="32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/>
          <w:noProof/>
          <w:sz w:val="32"/>
          <w:szCs w:val="32"/>
          <w:lang w:bidi="fa-IR"/>
        </w:rPr>
        <w:t>20</w:t>
      </w:r>
    </w:p>
    <w:p w:rsidR="009B38D1" w:rsidRPr="00451B84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HAnsi" w:hAnsiTheme="minorHAnsi" w:cs="B Nazanin"/>
          <w:b/>
          <w:bCs/>
          <w:noProof/>
          <w:sz w:val="28"/>
          <w:szCs w:val="28"/>
          <w:rtl/>
          <w:lang w:bidi="fa-IR"/>
        </w:rPr>
      </w:pPr>
      <w:r w:rsidRPr="00451B84">
        <w:rPr>
          <w:rFonts w:asciiTheme="minorHAnsi" w:eastAsiaTheme="minorHAnsi" w:hAnsiTheme="minorHAnsi" w:cs="B Nazanin" w:hint="cs"/>
          <w:b/>
          <w:bCs/>
          <w:noProof/>
          <w:sz w:val="28"/>
          <w:szCs w:val="28"/>
          <w:rtl/>
          <w:lang w:bidi="fa-IR"/>
        </w:rPr>
        <w:t xml:space="preserve">    1-3-1-</w:t>
      </w:r>
      <w:hyperlink w:anchor="_Toc2473577" w:history="1">
        <w:r w:rsidRPr="00451B84"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جمعیت و ویژگی های اجتماعی</w:t>
        </w:r>
        <w:r w:rsidRPr="00451B84">
          <w:rPr>
            <w:rFonts w:asciiTheme="minorHAnsi" w:eastAsiaTheme="minorHAnsi" w:hAnsiTheme="minorHAnsi"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21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1-3-1-1-</w:t>
      </w:r>
      <w:hyperlink w:anchor="_Toc2473578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جمعیت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21</w:t>
      </w:r>
    </w:p>
    <w:p w:rsidR="009B38D1" w:rsidRPr="007C133B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HAnsi" w:hAnsiTheme="minorHAnsi" w:cs="B Nazanin"/>
          <w:sz w:val="22"/>
          <w:szCs w:val="26"/>
          <w:rtl/>
          <w:lang w:bidi="fa-IR"/>
        </w:rPr>
      </w:pPr>
      <w:r>
        <w:rPr>
          <w:rFonts w:asciiTheme="minorHAnsi" w:eastAsiaTheme="minorHAnsi" w:hAnsiTheme="minorHAnsi" w:cs="B Nazanin"/>
          <w:sz w:val="22"/>
          <w:szCs w:val="26"/>
          <w:lang w:bidi="fa-IR"/>
        </w:rPr>
        <w:t xml:space="preserve">    </w:t>
      </w:r>
      <w:hyperlink w:anchor="_Toc2473579" w:history="1">
        <w:r w:rsidRPr="00BE4107">
          <w:rPr>
            <w:rFonts w:asciiTheme="minorHAnsi" w:eastAsiaTheme="minorHAnsi" w:hAnsiTheme="minorHAnsi" w:cs="B Nazanin"/>
            <w:sz w:val="22"/>
            <w:szCs w:val="26"/>
            <w:rtl/>
            <w:lang w:bidi="fa-IR"/>
          </w:rPr>
          <w:t xml:space="preserve"> </w:t>
        </w:r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1-3-1-2دین</w:t>
        </w:r>
        <w:r w:rsidRPr="00BE4107">
          <w:rPr>
            <w:rFonts w:asciiTheme="minorHAnsi" w:eastAsiaTheme="minorHAnsi" w:hAnsiTheme="minorHAnsi" w:cs="B Nazanin"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>22</w:t>
      </w:r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/>
          <w:sz w:val="22"/>
          <w:szCs w:val="26"/>
          <w:lang w:bidi="fa-IR"/>
        </w:rPr>
        <w:t xml:space="preserve">    </w:t>
      </w:r>
      <w:hyperlink w:anchor="_Toc2473580" w:history="1">
        <w:r w:rsidRPr="00BE4107"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 xml:space="preserve"> </w:t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1-3-1-3زبان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22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/>
          <w:sz w:val="22"/>
          <w:szCs w:val="26"/>
          <w:lang w:bidi="fa-IR"/>
        </w:rPr>
        <w:t xml:space="preserve">   </w:t>
      </w: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1-3-1-4-</w:t>
      </w:r>
      <w:hyperlink w:anchor="_Toc2473581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اداب و رسوم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22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 </w:t>
      </w:r>
      <w:hyperlink w:anchor="_Toc2473582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1-3-1-5-</w:t>
        </w:r>
        <w:r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 xml:space="preserve"> </w:t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نژاد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</w:hyperlink>
      <w:r>
        <w:rPr>
          <w:rFonts w:asciiTheme="minorHAnsi" w:eastAsiaTheme="minorHAnsi" w:hAnsiTheme="minorHAnsi" w:cs="B Nazanin" w:hint="cs"/>
          <w:noProof/>
          <w:sz w:val="22"/>
          <w:szCs w:val="26"/>
          <w:rtl/>
          <w:lang w:bidi="fa-IR"/>
        </w:rPr>
        <w:t>23</w:t>
      </w:r>
    </w:p>
    <w:p w:rsidR="009B38D1" w:rsidRPr="00451B84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HAnsi" w:hAnsiTheme="minorHAnsi" w:cs="B Nazanin"/>
          <w:b/>
          <w:bCs/>
          <w:noProof/>
          <w:sz w:val="28"/>
          <w:szCs w:val="28"/>
          <w:rtl/>
          <w:lang w:bidi="fa-IR"/>
        </w:rPr>
      </w:pPr>
      <w:r w:rsidRPr="00451B84">
        <w:rPr>
          <w:rFonts w:asciiTheme="minorHAnsi" w:eastAsiaTheme="minorHAnsi" w:hAnsiTheme="minorHAnsi" w:cs="B Nazanin" w:hint="cs"/>
          <w:b/>
          <w:bCs/>
          <w:noProof/>
          <w:sz w:val="28"/>
          <w:szCs w:val="28"/>
          <w:rtl/>
          <w:lang w:bidi="fa-IR"/>
        </w:rPr>
        <w:t xml:space="preserve">     </w:t>
      </w:r>
      <w:hyperlink w:anchor="_Toc2473583" w:history="1">
        <w:r w:rsidRPr="00451B84"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1-3-2-</w:t>
        </w:r>
        <w:r w:rsidRPr="00451B84">
          <w:rPr>
            <w:rFonts w:asciiTheme="minorHAnsi" w:eastAsiaTheme="minorHAnsi" w:hAnsiTheme="minorHAnsi"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Pr="00451B84"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ویژگی های اقتصادی</w:t>
        </w:r>
        <w:r w:rsidRPr="00451B84">
          <w:rPr>
            <w:rFonts w:asciiTheme="minorHAnsi" w:eastAsiaTheme="minorHAnsi" w:hAnsiTheme="minorHAnsi"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23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  1-3-2-1-</w:t>
      </w:r>
      <w:hyperlink w:anchor="_Toc2473584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کشاورزی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23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586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 xml:space="preserve">      1-3-2-2-صنعت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24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44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587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1-3-2-3-حمل و نقل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24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44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588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1-3-2-4-</w:t>
        </w:r>
        <w:r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 xml:space="preserve"> </w:t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هوایی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25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44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589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1-3-2-5-</w:t>
        </w:r>
        <w:r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 xml:space="preserve"> </w:t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جاده ای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25</w:t>
        </w:r>
      </w:hyperlink>
    </w:p>
    <w:p w:rsidR="009B38D1" w:rsidRPr="00451B84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HAnsi" w:hAnsiTheme="minorHAnsi" w:cs="B Nazanin"/>
          <w:b/>
          <w:bCs/>
          <w:noProof/>
          <w:sz w:val="28"/>
          <w:szCs w:val="28"/>
          <w:rtl/>
          <w:lang w:bidi="fa-IR"/>
        </w:rPr>
      </w:pPr>
      <w:hyperlink w:anchor="_Toc2473653" w:history="1">
        <w:r w:rsidRPr="00451B84"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 xml:space="preserve">       1-3-3-ویژگی های فرهنگی</w:t>
        </w:r>
        <w:r w:rsidRPr="00451B84">
          <w:rPr>
            <w:rFonts w:asciiTheme="minorHAnsi" w:eastAsiaTheme="minorHAnsi" w:hAnsiTheme="minorHAnsi"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25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654" w:history="1"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 xml:space="preserve">   1-3-3-1-پیشینه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25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655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1-3-3-2-مدرسه احمدک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25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656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1-3-3-3-مدرسه عزیه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26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657" w:history="1"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1-3-3-4-مدرسه اتابکیه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26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658" w:history="1"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1-3-3-5-مدرسه محبیه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26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659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1-3-3-6-مدرسه سیواسی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26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661" w:history="1"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1-3-3-7-آموزش ابتدایی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27</w:t>
        </w:r>
      </w:hyperlink>
    </w:p>
    <w:p w:rsidR="009B38D1" w:rsidRPr="00F63FEC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HAnsi" w:hAnsiTheme="minorHAnsi" w:cs="B Nazanin"/>
          <w:noProof/>
          <w:sz w:val="36"/>
          <w:szCs w:val="36"/>
          <w:rtl/>
          <w:lang w:bidi="fa-IR"/>
        </w:rPr>
      </w:pPr>
      <w:hyperlink w:anchor="_Toc2473671" w:history="1">
        <w:r w:rsidRPr="00F63FEC">
          <w:rPr>
            <w:rFonts w:asciiTheme="minorHAnsi" w:eastAsiaTheme="minorHAnsi" w:hAnsiTheme="minorHAnsi" w:cs="B Nazanin"/>
            <w:noProof/>
            <w:sz w:val="36"/>
            <w:szCs w:val="36"/>
            <w:rtl/>
            <w:lang w:bidi="fa-IR"/>
          </w:rPr>
          <w:t>فصل</w:t>
        </w:r>
        <w:r w:rsidRPr="00F63FEC">
          <w:rPr>
            <w:rFonts w:asciiTheme="minorHAnsi" w:eastAsiaTheme="minorHAnsi" w:hAnsiTheme="minorHAnsi" w:cs="B Nazanin"/>
            <w:noProof/>
            <w:sz w:val="36"/>
            <w:szCs w:val="36"/>
            <w:lang w:bidi="fa-IR"/>
          </w:rPr>
          <w:t xml:space="preserve"> </w:t>
        </w:r>
        <w:r w:rsidRPr="00F63FEC">
          <w:rPr>
            <w:rFonts w:asciiTheme="minorHAnsi" w:eastAsiaTheme="minorHAnsi" w:hAnsiTheme="minorHAnsi" w:cs="B Nazanin" w:hint="cs"/>
            <w:noProof/>
            <w:sz w:val="36"/>
            <w:szCs w:val="36"/>
            <w:rtl/>
            <w:lang w:bidi="fa-IR"/>
          </w:rPr>
          <w:t>دوم:شرح موضوع</w:t>
        </w:r>
        <w:r w:rsidRPr="00F63FEC">
          <w:rPr>
            <w:rFonts w:asciiTheme="minorHAnsi" w:eastAsiaTheme="minorHAnsi" w:hAnsiTheme="minorHAnsi" w:cs="B Nazanin"/>
            <w:noProof/>
            <w:webHidden/>
            <w:sz w:val="36"/>
            <w:szCs w:val="3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36"/>
            <w:szCs w:val="36"/>
            <w:rtl/>
            <w:lang w:bidi="fa-IR"/>
          </w:rPr>
          <w:t>28</w:t>
        </w:r>
      </w:hyperlink>
    </w:p>
    <w:p w:rsidR="009B38D1" w:rsidRPr="00451B84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HAnsi" w:hAnsiTheme="minorHAnsi" w:cs="B Nazanin"/>
          <w:noProof/>
          <w:sz w:val="32"/>
          <w:szCs w:val="32"/>
          <w:rtl/>
          <w:lang w:bidi="fa-IR"/>
        </w:rPr>
      </w:pPr>
      <w:r w:rsidRPr="00451B84">
        <w:rPr>
          <w:rFonts w:asciiTheme="minorHAnsi" w:eastAsiaTheme="minorHAnsi" w:hAnsiTheme="minorHAnsi" w:cs="B Nazanin" w:hint="cs"/>
          <w:noProof/>
          <w:sz w:val="32"/>
          <w:szCs w:val="32"/>
          <w:rtl/>
          <w:lang w:bidi="fa-IR"/>
        </w:rPr>
        <w:t xml:space="preserve"> </w:t>
      </w:r>
      <w:hyperlink w:anchor="_Toc2473672" w:history="1">
        <w:r w:rsidRPr="00451B84">
          <w:rPr>
            <w:rFonts w:asciiTheme="minorHAnsi" w:eastAsiaTheme="minorHAnsi" w:hAnsiTheme="minorHAnsi" w:cs="B Nazanin" w:hint="cs"/>
            <w:noProof/>
            <w:sz w:val="32"/>
            <w:szCs w:val="32"/>
            <w:rtl/>
            <w:lang w:bidi="fa-IR"/>
          </w:rPr>
          <w:t>2-1- توضیح مفصل در مورد کتابخانه</w:t>
        </w:r>
        <w:r w:rsidRPr="00451B84">
          <w:rPr>
            <w:rFonts w:asciiTheme="minorHAnsi" w:eastAsiaTheme="minorHAnsi" w:hAnsiTheme="minorHAnsi" w:cs="B Nazanin"/>
            <w:noProof/>
            <w:webHidden/>
            <w:sz w:val="32"/>
            <w:szCs w:val="32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32"/>
            <w:szCs w:val="32"/>
            <w:rtl/>
            <w:lang w:bidi="fa-IR"/>
          </w:rPr>
          <w:t>29</w:t>
        </w:r>
      </w:hyperlink>
    </w:p>
    <w:p w:rsidR="009B38D1" w:rsidRPr="00451B84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HAnsi" w:hAnsiTheme="minorHAnsi" w:cs="B Nazanin"/>
          <w:b/>
          <w:bCs/>
          <w:noProof/>
          <w:sz w:val="28"/>
          <w:szCs w:val="28"/>
          <w:rtl/>
          <w:lang w:bidi="fa-IR"/>
        </w:rPr>
      </w:pPr>
      <w:r w:rsidRPr="00451B84">
        <w:rPr>
          <w:rFonts w:asciiTheme="minorHAnsi" w:eastAsiaTheme="minorHAnsi" w:hAnsiTheme="minorHAnsi" w:cs="B Nazanin" w:hint="cs"/>
          <w:b/>
          <w:bCs/>
          <w:noProof/>
          <w:sz w:val="28"/>
          <w:szCs w:val="28"/>
          <w:rtl/>
          <w:lang w:bidi="fa-IR"/>
        </w:rPr>
        <w:t xml:space="preserve">    </w:t>
      </w:r>
      <w:hyperlink w:anchor="_Toc2473673" w:history="1">
        <w:r w:rsidRPr="00451B84"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2-1-1-مقدمه</w:t>
        </w:r>
        <w:r w:rsidRPr="00451B84">
          <w:rPr>
            <w:rFonts w:asciiTheme="minorHAnsi" w:eastAsiaTheme="minorHAnsi" w:hAnsiTheme="minorHAnsi"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29</w:t>
        </w:r>
      </w:hyperlink>
    </w:p>
    <w:p w:rsidR="009B38D1" w:rsidRPr="00451B84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HAnsi" w:hAnsiTheme="minorHAnsi" w:cs="B Nazanin"/>
          <w:b/>
          <w:bCs/>
          <w:noProof/>
          <w:sz w:val="28"/>
          <w:szCs w:val="28"/>
          <w:rtl/>
          <w:lang w:bidi="fa-IR"/>
        </w:rPr>
      </w:pPr>
      <w:r w:rsidRPr="00451B84">
        <w:rPr>
          <w:rFonts w:asciiTheme="minorHAnsi" w:eastAsiaTheme="minorHAnsi" w:hAnsiTheme="minorHAnsi" w:cs="B Nazanin" w:hint="cs"/>
          <w:b/>
          <w:bCs/>
          <w:noProof/>
          <w:sz w:val="28"/>
          <w:szCs w:val="28"/>
          <w:rtl/>
          <w:lang w:bidi="fa-IR"/>
        </w:rPr>
        <w:t xml:space="preserve">    </w:t>
      </w:r>
      <w:hyperlink w:anchor="_Toc2473674" w:history="1">
        <w:r w:rsidRPr="00451B84"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2-1-2-مطالعات پایه</w:t>
        </w:r>
        <w:r w:rsidRPr="00451B84">
          <w:rPr>
            <w:rFonts w:asciiTheme="minorHAnsi" w:eastAsiaTheme="minorHAnsi" w:hAnsiTheme="minorHAnsi"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29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</w:t>
      </w:r>
      <w:hyperlink w:anchor="_Toc2473675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2-1-2-1- طرح موضوع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29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676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2-1-2-2- هدف نمایشی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30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678" w:history="1"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2-1-2-3- بیان مسیله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30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2-1-2-4- اهداف پژوهش</w:t>
      </w:r>
      <w:hyperlink w:anchor="_Toc2473679" w:history="1"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30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2-1-2-5- سوالات پژوهش</w:t>
      </w:r>
      <w:hyperlink w:anchor="_Toc2473680" w:history="1"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30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2-1-2-6-تعاریف و واژه ها</w:t>
      </w:r>
      <w:hyperlink w:anchor="_Toc2473681" w:history="1"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31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2-1-2-7-راه های نختلف گرد اوری اطلاعات</w:t>
      </w:r>
      <w:hyperlink w:anchor="_Toc2473682" w:history="1"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33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2-1-2-8-ویژگی های کتابخانه های سنتی</w:t>
      </w:r>
      <w:hyperlink w:anchor="_Toc2473683" w:history="1"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33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2-1-2-9- ویژگی های کتابخانه های دیجیتال</w:t>
      </w:r>
      <w:hyperlink w:anchor="_Toc2473684" w:history="1"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33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2-1-2-10-مزایای کتابخانه های دیجیتال</w:t>
      </w:r>
      <w:hyperlink w:anchor="_Toc2473685" w:history="1"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34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2-1-2-11- ساختار پروژه ی نهایی </w:t>
      </w:r>
      <w:hyperlink w:anchor="_Toc2473686" w:history="1"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34</w:t>
        </w:r>
      </w:hyperlink>
    </w:p>
    <w:p w:rsidR="009B38D1" w:rsidRPr="00451B84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HAnsi" w:hAnsiTheme="minorHAnsi" w:cs="B Nazanin"/>
          <w:b/>
          <w:bCs/>
          <w:noProof/>
          <w:sz w:val="28"/>
          <w:szCs w:val="28"/>
          <w:rtl/>
          <w:lang w:bidi="fa-IR"/>
        </w:rPr>
      </w:pPr>
      <w:r w:rsidRPr="00451B84">
        <w:rPr>
          <w:rFonts w:asciiTheme="minorHAnsi" w:eastAsiaTheme="minorHAnsi" w:hAnsiTheme="minorHAnsi" w:cs="B Nazanin" w:hint="cs"/>
          <w:b/>
          <w:bCs/>
          <w:noProof/>
          <w:sz w:val="28"/>
          <w:szCs w:val="28"/>
          <w:rtl/>
          <w:lang w:bidi="fa-IR"/>
        </w:rPr>
        <w:t xml:space="preserve">    2-1-3-مطالعات اولیه</w:t>
      </w:r>
      <w:hyperlink w:anchor="_Toc2473688" w:history="1">
        <w:r w:rsidRPr="00451B84">
          <w:rPr>
            <w:rFonts w:asciiTheme="minorHAnsi" w:eastAsiaTheme="minorHAnsi" w:hAnsiTheme="minorHAnsi"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35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lastRenderedPageBreak/>
        <w:t xml:space="preserve">  </w:t>
      </w:r>
      <w:hyperlink w:anchor="_Toc2473690" w:history="1"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 xml:space="preserve">  2-1-3-1- پیشینه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35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</w:t>
      </w:r>
      <w:hyperlink w:anchor="_Toc2473691" w:history="1"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2-1-3-2-سیر تحول کتابخانه ها از سنتی تا مجازی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41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</w:t>
      </w:r>
      <w:hyperlink w:anchor="_Toc2473692" w:history="1"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2-1-3-3-چشم انداز اینده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41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</w:t>
      </w:r>
      <w:hyperlink w:anchor="_Toc2473693" w:history="1"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2-1-3-4-فراهم  آوری مواد اطلاعات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42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44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695" w:history="1"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2-1-3-5-نتیجه گیری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43</w:t>
        </w:r>
      </w:hyperlink>
    </w:p>
    <w:p w:rsidR="009B38D1" w:rsidRPr="00451B84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HAnsi" w:hAnsiTheme="minorHAnsi" w:cs="B Nazanin"/>
          <w:b/>
          <w:bCs/>
          <w:noProof/>
          <w:sz w:val="28"/>
          <w:szCs w:val="28"/>
          <w:rtl/>
          <w:lang w:bidi="fa-IR"/>
        </w:rPr>
      </w:pPr>
      <w:hyperlink w:anchor="_Toc2473698" w:history="1">
        <w:r w:rsidRPr="00451B84"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2-1-4-</w:t>
        </w:r>
        <w:r w:rsidRPr="00451B84">
          <w:rPr>
            <w:rFonts w:asciiTheme="minorHAnsi" w:eastAsiaTheme="minorHAnsi" w:hAnsiTheme="minorHAnsi" w:cs="B Nazanin"/>
            <w:b/>
            <w:bCs/>
            <w:noProof/>
            <w:sz w:val="28"/>
            <w:szCs w:val="28"/>
            <w:rtl/>
            <w:lang w:bidi="fa-IR"/>
          </w:rPr>
          <w:t xml:space="preserve"> مطالعات تکم</w:t>
        </w:r>
        <w:r w:rsidRPr="00451B84"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ی</w:t>
        </w:r>
        <w:r w:rsidRPr="00451B84">
          <w:rPr>
            <w:rFonts w:asciiTheme="minorHAnsi" w:eastAsiaTheme="minorHAnsi" w:hAnsiTheme="minorHAnsi" w:cs="B Nazanin" w:hint="eastAsia"/>
            <w:b/>
            <w:bCs/>
            <w:noProof/>
            <w:sz w:val="28"/>
            <w:szCs w:val="28"/>
            <w:rtl/>
            <w:lang w:bidi="fa-IR"/>
          </w:rPr>
          <w:t>ل</w:t>
        </w:r>
        <w:r w:rsidRPr="00451B84"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ی</w:t>
        </w:r>
        <w:r w:rsidRPr="00451B84">
          <w:rPr>
            <w:rFonts w:asciiTheme="minorHAnsi" w:eastAsiaTheme="minorHAnsi" w:hAnsiTheme="minorHAnsi"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44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  </w:t>
      </w:r>
      <w:hyperlink w:anchor="_Toc2473699" w:history="1">
        <w:r>
          <w:rPr>
            <w:rFonts w:asciiTheme="minorHAnsi" w:eastAsiaTheme="minorHAnsi" w:hAnsiTheme="minorHAnsi" w:cs="B Nazanin"/>
            <w:noProof/>
            <w:sz w:val="22"/>
            <w:szCs w:val="26"/>
            <w:lang w:bidi="fa-IR"/>
          </w:rPr>
          <w:t xml:space="preserve"> </w:t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2-1-4-1-</w:t>
        </w:r>
        <w:r w:rsidRPr="00F63FEC">
          <w:rPr>
            <w:rtl/>
          </w:rPr>
          <w:t xml:space="preserve"> </w:t>
        </w:r>
        <w:r w:rsidRPr="00F63FEC"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>اصول طراح</w:t>
        </w:r>
        <w:r w:rsidRPr="00F63FEC"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 xml:space="preserve"> فضاها</w:t>
        </w:r>
        <w:r w:rsidRPr="00F63FEC"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 xml:space="preserve"> داخل</w:t>
        </w:r>
        <w:r w:rsidRPr="00F63FEC"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 xml:space="preserve"> کتابخانه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44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44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700" w:history="1"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2-1-4-2-</w:t>
        </w:r>
        <w:r w:rsidRPr="00F63FEC">
          <w:rPr>
            <w:rtl/>
          </w:rPr>
          <w:t xml:space="preserve"> </w:t>
        </w:r>
        <w:r w:rsidRPr="00F63FEC">
          <w:rPr>
            <w:rFonts w:asciiTheme="minorHAnsi" w:eastAsiaTheme="minorHAnsi" w:hAnsiTheme="minorHAnsi" w:cs="B Nazanin"/>
            <w:sz w:val="22"/>
            <w:szCs w:val="26"/>
            <w:rtl/>
            <w:lang w:bidi="fa-IR"/>
          </w:rPr>
          <w:t>استاندارد ها تجه</w:t>
        </w:r>
        <w:r w:rsidRPr="00F63FEC"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 w:hint="eastAsia"/>
            <w:sz w:val="22"/>
            <w:szCs w:val="26"/>
            <w:rtl/>
            <w:lang w:bidi="fa-IR"/>
          </w:rPr>
          <w:t>زات</w:t>
        </w:r>
        <w:r w:rsidRPr="00F63FEC">
          <w:rPr>
            <w:rFonts w:asciiTheme="minorHAnsi" w:eastAsiaTheme="minorHAnsi" w:hAnsiTheme="minorHAnsi" w:cs="B Nazanin"/>
            <w:sz w:val="22"/>
            <w:szCs w:val="26"/>
            <w:rtl/>
            <w:lang w:bidi="fa-IR"/>
          </w:rPr>
          <w:t xml:space="preserve"> و وسا</w:t>
        </w:r>
        <w:r w:rsidRPr="00F63FEC"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 w:hint="eastAsia"/>
            <w:sz w:val="22"/>
            <w:szCs w:val="26"/>
            <w:rtl/>
            <w:lang w:bidi="fa-IR"/>
          </w:rPr>
          <w:t>ل</w:t>
        </w:r>
        <w:r w:rsidRPr="00F63FEC">
          <w:rPr>
            <w:rFonts w:asciiTheme="minorHAnsi" w:eastAsiaTheme="minorHAnsi" w:hAnsiTheme="minorHAnsi" w:cs="B Nazanin"/>
            <w:sz w:val="22"/>
            <w:szCs w:val="26"/>
            <w:rtl/>
            <w:lang w:bidi="fa-IR"/>
          </w:rPr>
          <w:t xml:space="preserve"> فضاها</w:t>
        </w:r>
        <w:r w:rsidRPr="00F63FEC"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/>
            <w:sz w:val="22"/>
            <w:szCs w:val="26"/>
            <w:rtl/>
            <w:lang w:bidi="fa-IR"/>
          </w:rPr>
          <w:t xml:space="preserve"> کتابخانه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45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44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701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2-1-4-3-</w:t>
        </w:r>
        <w:r w:rsidRPr="00F63FEC">
          <w:rPr>
            <w:rtl/>
          </w:rPr>
          <w:t xml:space="preserve"> </w:t>
        </w:r>
        <w:r w:rsidRPr="00F63FEC"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>استانداردها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48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702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 xml:space="preserve">    2-1-4-4-</w:t>
        </w:r>
        <w:r w:rsidRPr="00F63FEC">
          <w:rPr>
            <w:rtl/>
          </w:rPr>
          <w:t xml:space="preserve"> </w:t>
        </w:r>
        <w:r w:rsidRPr="00F63FEC"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>تعر</w:t>
        </w:r>
        <w:r w:rsidRPr="00F63FEC"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 w:hint="eastAsia"/>
            <w:noProof/>
            <w:sz w:val="22"/>
            <w:szCs w:val="26"/>
            <w:rtl/>
            <w:lang w:bidi="fa-IR"/>
          </w:rPr>
          <w:t>ف</w:t>
        </w:r>
        <w:r w:rsidRPr="00F63FEC"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 xml:space="preserve"> فضاها</w:t>
        </w:r>
        <w:r w:rsidRPr="00F63FEC"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 xml:space="preserve"> کتابخانه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52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  </w:t>
      </w:r>
      <w:hyperlink w:anchor="_Toc2473703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 xml:space="preserve"> 2-1-4-5-</w:t>
        </w:r>
        <w:r w:rsidRPr="00F63FEC">
          <w:rPr>
            <w:rtl/>
          </w:rPr>
          <w:t xml:space="preserve"> </w:t>
        </w:r>
        <w:r w:rsidRPr="00F63FEC"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>و</w:t>
        </w:r>
        <w:r w:rsidRPr="00F63FEC"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 w:hint="eastAsia"/>
            <w:noProof/>
            <w:sz w:val="22"/>
            <w:szCs w:val="26"/>
            <w:rtl/>
            <w:lang w:bidi="fa-IR"/>
          </w:rPr>
          <w:t>ژگ</w:t>
        </w:r>
        <w:r w:rsidRPr="00F63FEC"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 w:hint="eastAsia"/>
            <w:noProof/>
            <w:sz w:val="22"/>
            <w:szCs w:val="26"/>
            <w:rtl/>
            <w:lang w:bidi="fa-IR"/>
          </w:rPr>
          <w:t>ها</w:t>
        </w:r>
        <w:r w:rsidRPr="00F63FEC"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 xml:space="preserve"> ساختمان کتابخانه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61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="B Nazanin" w:hint="cs"/>
          <w:sz w:val="22"/>
          <w:szCs w:val="26"/>
          <w:rtl/>
          <w:lang w:bidi="fa-IR"/>
        </w:rPr>
        <w:t xml:space="preserve">     </w:t>
      </w:r>
      <w:hyperlink w:anchor="_Toc2473704" w:history="1"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 xml:space="preserve">  2-1-4-6-</w:t>
        </w:r>
        <w:r w:rsidRPr="00F63FEC">
          <w:rPr>
            <w:rtl/>
          </w:rPr>
          <w:t xml:space="preserve"> </w:t>
        </w:r>
        <w:r w:rsidRPr="00F63FEC">
          <w:rPr>
            <w:rFonts w:asciiTheme="minorHAnsi" w:eastAsiaTheme="minorHAnsi" w:hAnsiTheme="minorHAnsi" w:cs="B Nazanin"/>
            <w:sz w:val="22"/>
            <w:szCs w:val="26"/>
            <w:rtl/>
            <w:lang w:bidi="fa-IR"/>
          </w:rPr>
          <w:t>تعر</w:t>
        </w:r>
        <w:r w:rsidRPr="00F63FEC"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 w:hint="eastAsia"/>
            <w:sz w:val="22"/>
            <w:szCs w:val="26"/>
            <w:rtl/>
            <w:lang w:bidi="fa-IR"/>
          </w:rPr>
          <w:t>ف</w:t>
        </w:r>
        <w:r w:rsidRPr="00F63FEC">
          <w:rPr>
            <w:rFonts w:asciiTheme="minorHAnsi" w:eastAsiaTheme="minorHAnsi" w:hAnsiTheme="minorHAnsi" w:cs="B Nazanin"/>
            <w:sz w:val="22"/>
            <w:szCs w:val="26"/>
            <w:rtl/>
            <w:lang w:bidi="fa-IR"/>
          </w:rPr>
          <w:t xml:space="preserve"> فضاها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63</w:t>
        </w:r>
      </w:hyperlink>
    </w:p>
    <w:p w:rsidR="009B38D1" w:rsidRPr="00451B84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HAnsi" w:hAnsiTheme="minorHAnsi" w:cs="B Nazanin"/>
          <w:b/>
          <w:bCs/>
          <w:noProof/>
          <w:sz w:val="28"/>
          <w:szCs w:val="28"/>
          <w:rtl/>
          <w:lang w:bidi="fa-IR"/>
        </w:rPr>
      </w:pPr>
      <w:r w:rsidRPr="00451B84">
        <w:rPr>
          <w:rFonts w:asciiTheme="minorHAnsi" w:eastAsiaTheme="minorHAnsi" w:hAnsiTheme="minorHAnsi" w:cs="B Nazanin" w:hint="cs"/>
          <w:b/>
          <w:bCs/>
          <w:noProof/>
          <w:sz w:val="28"/>
          <w:szCs w:val="28"/>
          <w:rtl/>
          <w:lang w:bidi="fa-IR"/>
        </w:rPr>
        <w:t xml:space="preserve">     </w:t>
      </w:r>
      <w:hyperlink w:anchor="_Toc2473705" w:history="1">
        <w:r w:rsidRPr="00451B84"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 xml:space="preserve">  2-1-5-مطالعات تطبیقی</w:t>
        </w:r>
        <w:r w:rsidRPr="00451B84">
          <w:rPr>
            <w:rFonts w:asciiTheme="minorHAnsi" w:eastAsiaTheme="minorHAnsi" w:hAnsiTheme="minorHAnsi"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66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44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706" w:history="1"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2-1-5-1</w:t>
        </w:r>
        <w:r w:rsidRPr="00F63FEC">
          <w:rPr>
            <w:rtl/>
            <w:lang w:bidi="fa-IR"/>
          </w:rPr>
          <w:t xml:space="preserve"> </w:t>
        </w:r>
        <w:r w:rsidRPr="00F63FEC">
          <w:rPr>
            <w:rFonts w:asciiTheme="minorHAnsi" w:eastAsiaTheme="minorHAnsi" w:hAnsiTheme="minorHAnsi" w:cs="B Nazanin"/>
            <w:sz w:val="22"/>
            <w:szCs w:val="26"/>
            <w:rtl/>
            <w:lang w:bidi="fa-IR"/>
          </w:rPr>
          <w:t>کتابخانه دانشگاه ب</w:t>
        </w:r>
        <w:r w:rsidRPr="00F63FEC"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 w:hint="eastAsia"/>
            <w:sz w:val="22"/>
            <w:szCs w:val="26"/>
            <w:rtl/>
            <w:lang w:bidi="fa-IR"/>
          </w:rPr>
          <w:t>رمنگام</w:t>
        </w:r>
        <w:r w:rsidRPr="00F63FEC">
          <w:rPr>
            <w:rFonts w:asciiTheme="minorHAnsi" w:eastAsiaTheme="minorHAnsi" w:hAnsiTheme="minorHAnsi" w:cs="B Nazanin"/>
            <w:sz w:val="22"/>
            <w:szCs w:val="26"/>
            <w:rtl/>
            <w:lang w:bidi="fa-IR"/>
          </w:rPr>
          <w:t>-انگلستان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66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44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708" w:history="1"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 xml:space="preserve">2-1-5-2- </w:t>
        </w:r>
        <w:r w:rsidRPr="00F63FEC">
          <w:rPr>
            <w:rFonts w:asciiTheme="minorHAnsi" w:eastAsiaTheme="minorHAnsi" w:hAnsiTheme="minorHAnsi" w:cs="B Nazanin"/>
            <w:noProof/>
            <w:sz w:val="22"/>
            <w:szCs w:val="26"/>
            <w:rtl/>
            <w:lang w:bidi="fa-IR"/>
          </w:rPr>
          <w:t>کتابخانه دانشگاه و</w:t>
        </w:r>
        <w:r w:rsidRPr="00F63FEC"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 w:hint="eastAsia"/>
            <w:noProof/>
            <w:sz w:val="22"/>
            <w:szCs w:val="26"/>
            <w:rtl/>
            <w:lang w:bidi="fa-IR"/>
          </w:rPr>
          <w:t>ن</w:t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 xml:space="preserve"> 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74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709" w:history="1"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 xml:space="preserve">    2-1-5-3- </w:t>
        </w:r>
        <w:r w:rsidRPr="00F63FEC">
          <w:rPr>
            <w:rFonts w:asciiTheme="minorHAnsi" w:eastAsiaTheme="minorHAnsi" w:hAnsiTheme="minorHAnsi" w:cs="B Nazanin"/>
            <w:sz w:val="22"/>
            <w:szCs w:val="26"/>
            <w:rtl/>
            <w:lang w:bidi="fa-IR"/>
          </w:rPr>
          <w:t>کتابخانه مل</w:t>
        </w:r>
        <w:r w:rsidRPr="00F63FEC"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/>
            <w:sz w:val="22"/>
            <w:szCs w:val="26"/>
            <w:rtl/>
            <w:lang w:bidi="fa-IR"/>
          </w:rPr>
          <w:t xml:space="preserve"> ا</w:t>
        </w:r>
        <w:r w:rsidRPr="00F63FEC"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 w:hint="eastAsia"/>
            <w:sz w:val="22"/>
            <w:szCs w:val="26"/>
            <w:rtl/>
            <w:lang w:bidi="fa-IR"/>
          </w:rPr>
          <w:t>ران</w:t>
        </w:r>
        <w:r w:rsidRPr="00F63FEC">
          <w:rPr>
            <w:rFonts w:asciiTheme="minorHAnsi" w:eastAsiaTheme="minorHAnsi" w:hAnsiTheme="minorHAnsi" w:cs="B Nazanin"/>
            <w:sz w:val="22"/>
            <w:szCs w:val="26"/>
            <w:rtl/>
            <w:lang w:bidi="fa-IR"/>
          </w:rPr>
          <w:t>(1383)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webHidden/>
            <w:sz w:val="22"/>
            <w:szCs w:val="26"/>
            <w:rtl/>
            <w:lang w:bidi="fa-IR"/>
          </w:rPr>
          <w:t xml:space="preserve">  </w:t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81</w:t>
        </w:r>
      </w:hyperlink>
    </w:p>
    <w:p w:rsidR="009B38D1" w:rsidRPr="00BE4107" w:rsidRDefault="009B38D1" w:rsidP="009B38D1">
      <w:pPr>
        <w:tabs>
          <w:tab w:val="right" w:leader="dot" w:pos="9016"/>
        </w:tabs>
        <w:spacing w:after="100" w:line="259" w:lineRule="auto"/>
        <w:ind w:left="220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hyperlink w:anchor="_Toc2473710" w:history="1">
        <w:r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 xml:space="preserve">    2-1-5-4-</w:t>
        </w:r>
        <w:r w:rsidRPr="00F63FEC">
          <w:rPr>
            <w:rFonts w:asciiTheme="minorHAnsi" w:eastAsiaTheme="minorHAnsi" w:hAnsiTheme="minorHAnsi" w:cs="B Nazanin"/>
            <w:sz w:val="22"/>
            <w:szCs w:val="26"/>
            <w:rtl/>
            <w:lang w:bidi="fa-IR"/>
          </w:rPr>
          <w:t>مرکز دا</w:t>
        </w:r>
        <w:r w:rsidRPr="00F63FEC"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ی</w:t>
        </w:r>
        <w:r w:rsidRPr="00F63FEC">
          <w:rPr>
            <w:rFonts w:asciiTheme="minorHAnsi" w:eastAsiaTheme="minorHAnsi" w:hAnsiTheme="minorHAnsi" w:cs="B Nazanin" w:hint="eastAsia"/>
            <w:sz w:val="22"/>
            <w:szCs w:val="26"/>
            <w:rtl/>
            <w:lang w:bidi="fa-IR"/>
          </w:rPr>
          <w:t>ره</w:t>
        </w:r>
        <w:r w:rsidRPr="00F63FEC">
          <w:rPr>
            <w:rFonts w:asciiTheme="minorHAnsi" w:eastAsiaTheme="minorHAnsi" w:hAnsiTheme="minorHAnsi" w:cs="B Nazanin"/>
            <w:sz w:val="22"/>
            <w:szCs w:val="26"/>
            <w:rtl/>
            <w:lang w:bidi="fa-IR"/>
          </w:rPr>
          <w:t xml:space="preserve"> المعارف بزرگ اسلام</w:t>
        </w:r>
        <w:r w:rsidRPr="00F63FEC">
          <w:rPr>
            <w:rFonts w:asciiTheme="minorHAnsi" w:eastAsiaTheme="minorHAnsi" w:hAnsiTheme="minorHAnsi" w:cs="B Nazanin" w:hint="cs"/>
            <w:sz w:val="22"/>
            <w:szCs w:val="26"/>
            <w:rtl/>
            <w:lang w:bidi="fa-IR"/>
          </w:rPr>
          <w:t>ی</w:t>
        </w:r>
        <w:r w:rsidRPr="00BE4107">
          <w:rPr>
            <w:rFonts w:asciiTheme="minorHAnsi" w:eastAsiaTheme="minorHAnsi" w:hAnsiTheme="minorHAnsi" w:cs="B Nazanin"/>
            <w:noProof/>
            <w:webHidden/>
            <w:sz w:val="22"/>
            <w:szCs w:val="26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noProof/>
            <w:sz w:val="22"/>
            <w:szCs w:val="26"/>
            <w:rtl/>
            <w:lang w:bidi="fa-IR"/>
          </w:rPr>
          <w:t>88</w:t>
        </w:r>
      </w:hyperlink>
    </w:p>
    <w:p w:rsidR="009B38D1" w:rsidRPr="00451B84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HAnsi" w:hAnsiTheme="minorHAnsi" w:cs="B Nazanin"/>
          <w:b/>
          <w:bCs/>
          <w:noProof/>
          <w:sz w:val="28"/>
          <w:szCs w:val="28"/>
          <w:rtl/>
          <w:lang w:bidi="fa-IR"/>
        </w:rPr>
      </w:pPr>
      <w:r w:rsidRPr="00451B84">
        <w:rPr>
          <w:rFonts w:asciiTheme="minorHAnsi" w:eastAsiaTheme="minorHAnsi" w:hAnsiTheme="minorHAnsi" w:cs="B Nazanin" w:hint="cs"/>
          <w:b/>
          <w:bCs/>
          <w:noProof/>
          <w:sz w:val="28"/>
          <w:szCs w:val="28"/>
          <w:rtl/>
          <w:lang w:bidi="fa-IR"/>
        </w:rPr>
        <w:t xml:space="preserve">    </w:t>
      </w:r>
      <w:hyperlink w:anchor="_Toc2473711" w:history="1">
        <w:r w:rsidRPr="00451B84"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2-1-6-جدول برنامه فیزیکی</w:t>
        </w:r>
        <w:r w:rsidRPr="00451B84">
          <w:rPr>
            <w:rFonts w:asciiTheme="minorHAnsi" w:eastAsiaTheme="minorHAnsi" w:hAnsiTheme="minorHAnsi"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>
          <w:rPr>
            <w:rFonts w:asciiTheme="minorHAnsi" w:eastAsiaTheme="minorHAnsi" w:hAnsiTheme="minorHAnsi" w:cs="B Nazanin" w:hint="cs"/>
            <w:b/>
            <w:bCs/>
            <w:noProof/>
            <w:sz w:val="28"/>
            <w:szCs w:val="28"/>
            <w:rtl/>
            <w:lang w:bidi="fa-IR"/>
          </w:rPr>
          <w:t>93</w:t>
        </w:r>
      </w:hyperlink>
    </w:p>
    <w:p w:rsidR="009B38D1" w:rsidRPr="00F63FEC" w:rsidRDefault="009B38D1" w:rsidP="009B38D1">
      <w:pPr>
        <w:tabs>
          <w:tab w:val="right" w:leader="dot" w:pos="9016"/>
        </w:tabs>
        <w:spacing w:after="100" w:line="259" w:lineRule="auto"/>
        <w:rPr>
          <w:rFonts w:asciiTheme="minorHAnsi" w:eastAsiaTheme="minorHAnsi" w:hAnsiTheme="minorHAnsi" w:cs="B Nazanin"/>
          <w:noProof/>
          <w:sz w:val="36"/>
          <w:szCs w:val="36"/>
          <w:rtl/>
          <w:lang w:bidi="fa-IR"/>
        </w:rPr>
      </w:pPr>
      <w:r w:rsidRPr="00F63FEC">
        <w:rPr>
          <w:rFonts w:asciiTheme="minorHAnsi" w:eastAsiaTheme="minorHAnsi" w:hAnsiTheme="minorHAnsi" w:cs="B Nazanin"/>
          <w:noProof/>
          <w:sz w:val="36"/>
          <w:szCs w:val="36"/>
          <w:rtl/>
          <w:lang w:bidi="fa-IR"/>
        </w:rPr>
        <w:t xml:space="preserve">فصل </w:t>
      </w:r>
      <w:r w:rsidRPr="00F63FEC">
        <w:rPr>
          <w:rFonts w:asciiTheme="minorHAnsi" w:eastAsiaTheme="minorHAnsi" w:hAnsiTheme="minorHAnsi" w:cs="B Nazanin" w:hint="cs"/>
          <w:noProof/>
          <w:sz w:val="36"/>
          <w:szCs w:val="36"/>
          <w:rtl/>
          <w:lang w:bidi="fa-IR"/>
        </w:rPr>
        <w:t>سوم</w:t>
      </w:r>
      <w:r w:rsidRPr="00F63FEC">
        <w:rPr>
          <w:rFonts w:asciiTheme="minorHAnsi" w:eastAsiaTheme="minorHAnsi" w:hAnsiTheme="minorHAnsi" w:cs="B Nazanin"/>
          <w:noProof/>
          <w:sz w:val="36"/>
          <w:szCs w:val="36"/>
          <w:rtl/>
          <w:lang w:bidi="fa-IR"/>
        </w:rPr>
        <w:t>:</w:t>
      </w:r>
      <w:r w:rsidRPr="00F63FEC">
        <w:rPr>
          <w:rFonts w:asciiTheme="minorHAnsi" w:eastAsiaTheme="minorHAnsi" w:hAnsiTheme="minorHAnsi" w:cs="B Nazanin" w:hint="cs"/>
          <w:noProof/>
          <w:sz w:val="36"/>
          <w:szCs w:val="36"/>
          <w:rtl/>
          <w:lang w:bidi="fa-IR"/>
        </w:rPr>
        <w:t>ارایه طرح پیشنهای</w:t>
      </w:r>
      <w:r w:rsidRPr="00F63FEC">
        <w:rPr>
          <w:rFonts w:asciiTheme="minorHAnsi" w:eastAsiaTheme="minorHAnsi" w:hAnsiTheme="minorHAnsi" w:cs="B Nazanin"/>
          <w:noProof/>
          <w:sz w:val="36"/>
          <w:szCs w:val="36"/>
          <w:rtl/>
          <w:lang w:bidi="fa-IR"/>
        </w:rPr>
        <w:tab/>
      </w:r>
      <w:r>
        <w:rPr>
          <w:rFonts w:asciiTheme="minorHAnsi" w:eastAsiaTheme="minorHAnsi" w:hAnsiTheme="minorHAnsi" w:cs="B Nazanin" w:hint="cs"/>
          <w:noProof/>
          <w:sz w:val="36"/>
          <w:szCs w:val="36"/>
          <w:rtl/>
          <w:lang w:bidi="fa-IR"/>
        </w:rPr>
        <w:t>99</w:t>
      </w:r>
    </w:p>
    <w:p w:rsidR="00B30D32" w:rsidRDefault="009B38D1" w:rsidP="009B38D1">
      <w:hyperlink w:anchor="_Toc2473722" w:history="1">
        <w:r w:rsidRPr="00F63FEC">
          <w:rPr>
            <w:rFonts w:asciiTheme="minorHAnsi" w:eastAsiaTheme="minorHAnsi" w:hAnsiTheme="minorHAnsi" w:cs="B Nazanin"/>
            <w:noProof/>
            <w:sz w:val="36"/>
            <w:szCs w:val="36"/>
            <w:rtl/>
            <w:lang w:bidi="fa-IR"/>
          </w:rPr>
          <w:t>منابع و ماخذ</w:t>
        </w:r>
        <w:r w:rsidRPr="00F63FEC">
          <w:rPr>
            <w:rFonts w:asciiTheme="minorHAnsi" w:eastAsiaTheme="minorHAnsi" w:hAnsiTheme="minorHAnsi" w:cs="B Nazanin"/>
            <w:noProof/>
            <w:webHidden/>
            <w:sz w:val="36"/>
            <w:szCs w:val="36"/>
            <w:rtl/>
            <w:lang w:bidi="fa-IR"/>
          </w:rPr>
          <w:tab/>
        </w:r>
      </w:hyperlink>
      <w:bookmarkStart w:id="1" w:name="_GoBack"/>
      <w:bookmarkEnd w:id="1"/>
    </w:p>
    <w:sectPr w:rsidR="00B30D3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Spirit Of Doha Black">
    <w:altName w:val="Arial"/>
    <w:charset w:val="00"/>
    <w:family w:val="swiss"/>
    <w:pitch w:val="variable"/>
    <w:sig w:usb0="00000000" w:usb1="D000E14A" w:usb2="00000028" w:usb3="00000000" w:csb0="00000041" w:csb1="00000000"/>
  </w:font>
  <w:font w:name="Nasi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D1"/>
    <w:rsid w:val="009B38D1"/>
    <w:rsid w:val="00B3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6C91D-0DE2-495C-A3F8-52B3475F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8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9B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</dc:creator>
  <cp:keywords/>
  <dc:description/>
  <cp:lastModifiedBy>hadis</cp:lastModifiedBy>
  <cp:revision>1</cp:revision>
  <dcterms:created xsi:type="dcterms:W3CDTF">2021-12-24T17:47:00Z</dcterms:created>
  <dcterms:modified xsi:type="dcterms:W3CDTF">2021-12-24T17:47:00Z</dcterms:modified>
</cp:coreProperties>
</file>