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79" w:rsidRDefault="00870779" w:rsidP="00870779">
      <w:pPr>
        <w:pStyle w:val="a0"/>
        <w:tabs>
          <w:tab w:val="right" w:pos="9270"/>
        </w:tabs>
        <w:ind w:left="0" w:right="432"/>
        <w:jc w:val="highKashida"/>
        <w:rPr>
          <w:noProof/>
          <w:sz w:val="24"/>
          <w:szCs w:val="24"/>
          <w:rtl/>
        </w:rPr>
      </w:pPr>
    </w:p>
    <w:p w:rsidR="00870779" w:rsidRPr="0025104E" w:rsidRDefault="00870779" w:rsidP="00870779">
      <w:pPr>
        <w:pStyle w:val="TOC1"/>
        <w:rPr>
          <w:rtl/>
        </w:rPr>
      </w:pPr>
      <w:r w:rsidRPr="0025104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  <w:r w:rsidRPr="0025104E">
        <w:rPr>
          <w:rFonts w:hint="cs"/>
          <w:rtl/>
        </w:rPr>
        <w:t xml:space="preserve"> </w:t>
      </w:r>
      <w:r>
        <w:t xml:space="preserve">               </w:t>
      </w:r>
    </w:p>
    <w:p w:rsidR="00870779" w:rsidRPr="00DC73F6" w:rsidRDefault="00870779" w:rsidP="00870779">
      <w:pPr>
        <w:pStyle w:val="TOC1"/>
        <w:tabs>
          <w:tab w:val="clear" w:pos="9212"/>
          <w:tab w:val="right" w:pos="9638"/>
        </w:tabs>
        <w:rPr>
          <w:rStyle w:val="Hyperlink"/>
          <w:u w:val="none"/>
        </w:rPr>
      </w:pPr>
      <w:r w:rsidRPr="00DC73F6">
        <w:rPr>
          <w:noProof w:val="0"/>
          <w:rtl/>
        </w:rPr>
        <w:fldChar w:fldCharType="begin"/>
      </w:r>
      <w:r w:rsidRPr="00DC73F6">
        <w:rPr>
          <w:rtl/>
        </w:rPr>
        <w:instrText xml:space="preserve"> </w:instrText>
      </w:r>
      <w:r w:rsidRPr="00DC73F6">
        <w:instrText>TOC</w:instrText>
      </w:r>
      <w:r w:rsidRPr="00DC73F6">
        <w:rPr>
          <w:rtl/>
        </w:rPr>
        <w:instrText xml:space="preserve"> \</w:instrText>
      </w:r>
      <w:r w:rsidRPr="00DC73F6">
        <w:instrText>h \z \t</w:instrText>
      </w:r>
      <w:r w:rsidRPr="00DC73F6">
        <w:rPr>
          <w:rtl/>
        </w:rPr>
        <w:instrText xml:space="preserve"> "تیتر,1,زیر تیتر,2,زیر زیر تیتر,3" </w:instrText>
      </w:r>
      <w:r w:rsidRPr="00DC73F6">
        <w:rPr>
          <w:noProof w:val="0"/>
          <w:rtl/>
        </w:rPr>
        <w:fldChar w:fldCharType="separate"/>
      </w:r>
      <w:hyperlink w:anchor="_Toc271966312" w:history="1">
        <w:r w:rsidRPr="00DC73F6">
          <w:rPr>
            <w:rStyle w:val="Hyperlink"/>
            <w:rFonts w:hint="eastAsia"/>
            <w:u w:val="none"/>
            <w:rtl/>
          </w:rPr>
          <w:t>فصل</w:t>
        </w:r>
        <w:r w:rsidRPr="00DC73F6">
          <w:rPr>
            <w:rStyle w:val="Hyperlink"/>
            <w:u w:val="none"/>
            <w:rtl/>
          </w:rPr>
          <w:t xml:space="preserve"> 1- </w:t>
        </w:r>
        <w:r w:rsidRPr="00DC73F6">
          <w:rPr>
            <w:rStyle w:val="Hyperlink"/>
            <w:rFonts w:hint="eastAsia"/>
            <w:u w:val="none"/>
            <w:rtl/>
          </w:rPr>
          <w:t>معرف</w:t>
        </w:r>
        <w:r w:rsidRPr="00DC73F6">
          <w:rPr>
            <w:rStyle w:val="Hyperlink"/>
            <w:rFonts w:hint="cs"/>
            <w:u w:val="none"/>
            <w:rtl/>
          </w:rPr>
          <w:t>ی</w:t>
        </w:r>
        <w:r w:rsidRPr="00DC73F6">
          <w:rPr>
            <w:rStyle w:val="Hyperlink"/>
            <w:u w:val="none"/>
            <w:rtl/>
          </w:rPr>
          <w:t xml:space="preserve"> </w:t>
        </w:r>
        <w:r w:rsidRPr="00DC73F6">
          <w:rPr>
            <w:rStyle w:val="Hyperlink"/>
            <w:rFonts w:hint="eastAsia"/>
            <w:u w:val="none"/>
            <w:rtl/>
          </w:rPr>
          <w:t>تهران</w:t>
        </w:r>
        <w:r w:rsidRPr="00DC73F6">
          <w:rPr>
            <w:rStyle w:val="Hyperlink"/>
            <w:u w:val="none"/>
            <w:rtl/>
          </w:rPr>
          <w:t xml:space="preserve"> </w:t>
        </w:r>
      </w:hyperlink>
      <w:r>
        <w:rPr>
          <w:rStyle w:val="Hyperlink"/>
          <w:u w:val="none"/>
        </w:rPr>
        <w:tab/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3" w:history="1">
        <w:r w:rsidRPr="00DC73F6">
          <w:rPr>
            <w:rStyle w:val="Hyperlink"/>
            <w:b/>
            <w:bCs/>
            <w:noProof/>
            <w:rtl/>
          </w:rPr>
          <w:t>1-1-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استان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تهران</w:t>
        </w:r>
      </w:hyperlink>
      <w:r>
        <w:t xml:space="preserve"> 1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4" w:history="1">
        <w:r w:rsidRPr="00DC73F6">
          <w:rPr>
            <w:rStyle w:val="Hyperlink"/>
            <w:b/>
            <w:bCs/>
            <w:noProof/>
            <w:rtl/>
          </w:rPr>
          <w:t>1-1-1-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شهرها،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شهرستان‌ها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دهستان‌ها</w:t>
        </w:r>
      </w:hyperlink>
      <w:r>
        <w:t xml:space="preserve">  1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5" w:history="1"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>-1-2-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ناهموار</w:t>
        </w:r>
        <w:r w:rsidRPr="00DC73F6">
          <w:rPr>
            <w:rStyle w:val="Hyperlink"/>
            <w:rFonts w:hint="cs"/>
            <w:b/>
            <w:bCs/>
            <w:noProof/>
            <w:rtl/>
          </w:rPr>
          <w:t>ی‌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</w:hyperlink>
      <w:r>
        <w:t xml:space="preserve">  2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6" w:history="1"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>-1-3-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هوا</w:t>
        </w:r>
      </w:hyperlink>
      <w:r>
        <w:t xml:space="preserve">3   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7" w:history="1"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-1-4-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منابع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آب</w:t>
        </w:r>
      </w:hyperlink>
      <w:r>
        <w:t xml:space="preserve">4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8" w:history="1">
        <w:r w:rsidRPr="00DC73F6">
          <w:rPr>
            <w:rStyle w:val="Hyperlink"/>
            <w:b/>
            <w:bCs/>
            <w:noProof/>
            <w:rtl/>
          </w:rPr>
          <w:t>1-2-</w:t>
        </w:r>
        <w:r w:rsidRPr="00DC73F6">
          <w:rPr>
            <w:rStyle w:val="Hyperlink"/>
            <w:rFonts w:hint="cs"/>
            <w:b/>
            <w:bCs/>
            <w:noProof/>
            <w:rtl/>
          </w:rPr>
          <w:t>تاریخ تهران</w:t>
        </w:r>
      </w:hyperlink>
      <w:r>
        <w:t xml:space="preserve">5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19" w:history="1">
        <w:r w:rsidRPr="00DC73F6">
          <w:rPr>
            <w:rStyle w:val="Hyperlink"/>
            <w:b/>
            <w:bCs/>
            <w:noProof/>
            <w:rtl/>
          </w:rPr>
          <w:t>1-2-1-</w:t>
        </w:r>
        <w:r w:rsidRPr="00DC73F6">
          <w:rPr>
            <w:rStyle w:val="Hyperlink"/>
            <w:rFonts w:hint="cs"/>
            <w:b/>
            <w:bCs/>
            <w:noProof/>
            <w:rtl/>
          </w:rPr>
          <w:t>پیشرفت</w:t>
        </w:r>
      </w:hyperlink>
      <w:r>
        <w:t xml:space="preserve">  8        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20" w:history="1">
        <w:r w:rsidRPr="00DC73F6">
          <w:rPr>
            <w:rStyle w:val="Hyperlink"/>
            <w:b/>
            <w:bCs/>
            <w:noProof/>
            <w:rtl/>
          </w:rPr>
          <w:t>1-2-2-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 دارالخلافه شد</w:t>
        </w:r>
      </w:hyperlink>
      <w:r>
        <w:t xml:space="preserve">9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noProof/>
        </w:rPr>
      </w:pPr>
      <w:hyperlink w:anchor="_Toc271966321" w:history="1">
        <w:r w:rsidRPr="00DC73F6">
          <w:rPr>
            <w:rStyle w:val="Hyperlink"/>
            <w:b/>
            <w:bCs/>
            <w:noProof/>
            <w:rtl/>
          </w:rPr>
          <w:t>1-2- 3-</w:t>
        </w:r>
        <w:r w:rsidRPr="00DC73F6">
          <w:rPr>
            <w:rStyle w:val="Hyperlink"/>
            <w:rFonts w:hint="cs"/>
            <w:b/>
            <w:bCs/>
            <w:noProof/>
            <w:rtl/>
          </w:rPr>
          <w:t>دروازه</w:t>
        </w:r>
      </w:hyperlink>
      <w:r>
        <w:rPr>
          <w:rFonts w:hint="cs"/>
          <w:noProof/>
          <w:rtl/>
        </w:rPr>
        <w:t xml:space="preserve"> هاومحلات تهرا</w:t>
      </w:r>
      <w:r>
        <w:rPr>
          <w:noProof/>
        </w:rPr>
        <w:t>10</w:t>
      </w:r>
      <w:r w:rsidRPr="00DC73F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22" w:history="1">
        <w:r w:rsidRPr="00DC73F6">
          <w:rPr>
            <w:rStyle w:val="Hyperlink"/>
            <w:b/>
            <w:bCs/>
            <w:noProof/>
            <w:rtl/>
          </w:rPr>
          <w:t>1-2-4-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>
        <w:rPr>
          <w:rFonts w:hint="cs"/>
          <w:noProof/>
          <w:rtl/>
        </w:rPr>
        <w:t xml:space="preserve"> افشاری</w:t>
      </w:r>
      <w:r>
        <w:rPr>
          <w:noProof/>
        </w:rPr>
        <w:t xml:space="preserve">11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25" w:history="1">
        <w:r w:rsidRPr="00DC73F6">
          <w:rPr>
            <w:rStyle w:val="Hyperlink"/>
            <w:b/>
            <w:bCs/>
            <w:noProof/>
            <w:rtl/>
          </w:rPr>
          <w:t>1-2-5-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>
        <w:rPr>
          <w:rFonts w:hint="cs"/>
          <w:noProof/>
          <w:rtl/>
        </w:rPr>
        <w:t xml:space="preserve"> درعصرایلخانان مغو</w:t>
      </w:r>
      <w:r>
        <w:rPr>
          <w:noProof/>
        </w:rPr>
        <w:t xml:space="preserve">12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noProof/>
        </w:rPr>
      </w:pPr>
      <w:hyperlink w:anchor="_Toc271966326" w:history="1">
        <w:r w:rsidRPr="00DC73F6">
          <w:rPr>
            <w:rStyle w:val="Hyperlink"/>
            <w:b/>
            <w:bCs/>
            <w:noProof/>
            <w:rtl/>
          </w:rPr>
          <w:t>1-2-6-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 w:rsidRPr="00DC73F6">
        <w:rPr>
          <w:rFonts w:hint="cs"/>
          <w:noProof/>
          <w:rtl/>
        </w:rPr>
        <w:t xml:space="preserve"> صفوی</w:t>
      </w:r>
      <w:r>
        <w:rPr>
          <w:noProof/>
        </w:rPr>
        <w:t xml:space="preserve">12 </w:t>
      </w:r>
      <w:r w:rsidRPr="00DC73F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noProof/>
        </w:rPr>
      </w:pPr>
      <w:hyperlink w:anchor="_Toc271966327" w:history="1">
        <w:r w:rsidRPr="00DC73F6">
          <w:rPr>
            <w:rStyle w:val="Hyperlink"/>
            <w:b/>
            <w:bCs/>
            <w:noProof/>
            <w:rtl/>
          </w:rPr>
          <w:t>1-2-7-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 w:rsidRPr="00DC73F6">
        <w:rPr>
          <w:rFonts w:hint="cs"/>
          <w:noProof/>
          <w:rtl/>
        </w:rPr>
        <w:t xml:space="preserve"> قاجاری</w:t>
      </w:r>
      <w:r w:rsidRPr="00DC73F6">
        <w:rPr>
          <w:noProof/>
        </w:rPr>
        <w:t xml:space="preserve"> </w:t>
      </w:r>
      <w:r>
        <w:rPr>
          <w:noProof/>
        </w:rPr>
        <w:t xml:space="preserve">14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noProof/>
        </w:rPr>
      </w:pPr>
      <w:hyperlink w:anchor="_Toc271966328" w:history="1">
        <w:r w:rsidRPr="00DC73F6">
          <w:rPr>
            <w:rStyle w:val="Hyperlink"/>
            <w:b/>
            <w:bCs/>
            <w:noProof/>
            <w:rtl/>
          </w:rPr>
          <w:t>1-2-8-</w:t>
        </w:r>
        <w:r w:rsidRPr="00DC73F6">
          <w:rPr>
            <w:rStyle w:val="Hyperlink"/>
            <w:rFonts w:hint="cs"/>
            <w:b/>
            <w:bCs/>
            <w:noProof/>
            <w:rtl/>
          </w:rPr>
          <w:t>تهران</w:t>
        </w:r>
      </w:hyperlink>
      <w:r w:rsidRPr="00DC73F6">
        <w:rPr>
          <w:rFonts w:hint="cs"/>
          <w:noProof/>
          <w:rtl/>
        </w:rPr>
        <w:t xml:space="preserve"> پهلوی</w:t>
      </w:r>
      <w:r w:rsidRPr="00DC73F6">
        <w:rPr>
          <w:noProof/>
        </w:rPr>
        <w:t xml:space="preserve"> </w:t>
      </w:r>
      <w:r>
        <w:rPr>
          <w:noProof/>
        </w:rPr>
        <w:t xml:space="preserve">17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noProof/>
          <w:rtl/>
        </w:rPr>
      </w:pPr>
      <w:r w:rsidRPr="00DC73F6">
        <w:rPr>
          <w:rFonts w:hint="cs"/>
          <w:rtl/>
        </w:rPr>
        <w:t>1</w:t>
      </w:r>
      <w:r w:rsidRPr="00DC73F6">
        <w:rPr>
          <w:rFonts w:hint="cs"/>
          <w:noProof/>
          <w:rtl/>
        </w:rPr>
        <w:t>-2-9-تهران پس ازانقلاب</w:t>
      </w:r>
      <w:r>
        <w:rPr>
          <w:rFonts w:hint="cs"/>
          <w:noProof/>
          <w:rtl/>
        </w:rPr>
        <w:t xml:space="preserve">                                         18</w:t>
      </w:r>
      <w:r>
        <w:rPr>
          <w:noProof/>
        </w:rPr>
        <w:t xml:space="preserve"> </w:t>
      </w:r>
      <w:r>
        <w:rPr>
          <w:rFonts w:hint="cs"/>
          <w:noProof/>
          <w:rtl/>
        </w:rPr>
        <w:t xml:space="preserve"> </w:t>
      </w:r>
    </w:p>
    <w:p w:rsidR="00870779" w:rsidRPr="00DC73F6" w:rsidRDefault="00870779" w:rsidP="00870779">
      <w:pPr>
        <w:bidi/>
        <w:ind w:left="188"/>
        <w:jc w:val="lef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</w:t>
      </w:r>
      <w:r w:rsidRPr="00DC73F6">
        <w:rPr>
          <w:rFonts w:hint="cs"/>
          <w:sz w:val="24"/>
          <w:szCs w:val="24"/>
          <w:rtl/>
          <w:lang w:bidi="fa-IR"/>
        </w:rPr>
        <w:t>-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3-آشنایی باشهرداری منطقه دو                                   19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lastRenderedPageBreak/>
        <w:t xml:space="preserve">1-3-1-برخی ازعناصرکالبدی منطقه 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دو                               20              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 شهرک غرب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   21          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1-4-1- جایگاه جغرافیایی و شهری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21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hint="cs"/>
          <w:sz w:val="24"/>
          <w:szCs w:val="24"/>
          <w:rtl/>
          <w:lang w:bidi="fa-IR"/>
        </w:rPr>
        <w:t>1</w:t>
      </w: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-4-2- آب و هوا و جغرافیا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21      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1-4-3- وضعیت ترافیک و معبرها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22            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1-4-4- خیابانها و بلوارهای اصلی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22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1-5-تحلیل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  23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1-5-1-موقعیت سایت پروژه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23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1-5-2-کاربری های اطراف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24       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1-5-3-امکانات دسترسی به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25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1-5-4-تحلیل چغرافیایی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27  </w:t>
      </w:r>
    </w:p>
    <w:p w:rsidR="00870779" w:rsidRPr="00DC73F6" w:rsidRDefault="00870779" w:rsidP="00870779">
      <w:pPr>
        <w:bidi/>
        <w:ind w:left="188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DC73F6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1-6-منابع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      28</w:t>
      </w:r>
    </w:p>
    <w:p w:rsidR="00870779" w:rsidRPr="00DC73F6" w:rsidRDefault="00870779" w:rsidP="00870779">
      <w:pPr>
        <w:pStyle w:val="TOC1"/>
      </w:pPr>
      <w:hyperlink w:anchor="_Toc271966342" w:history="1">
        <w:r w:rsidRPr="00DC73F6">
          <w:rPr>
            <w:rFonts w:hint="eastAsia"/>
            <w:rtl/>
          </w:rPr>
          <w:t>فصل</w:t>
        </w:r>
        <w:r w:rsidRPr="00DC73F6">
          <w:rPr>
            <w:rtl/>
          </w:rPr>
          <w:t xml:space="preserve"> 2- </w:t>
        </w:r>
        <w:r w:rsidRPr="00DC73F6">
          <w:rPr>
            <w:rFonts w:hint="eastAsia"/>
            <w:rtl/>
          </w:rPr>
          <w:t>مراکز</w:t>
        </w:r>
        <w:r w:rsidRPr="00DC73F6">
          <w:rPr>
            <w:rtl/>
          </w:rPr>
          <w:t xml:space="preserve"> </w:t>
        </w:r>
        <w:r w:rsidRPr="00DC73F6">
          <w:rPr>
            <w:rFonts w:hint="eastAsia"/>
            <w:rtl/>
          </w:rPr>
          <w:t>خر</w:t>
        </w:r>
        <w:r w:rsidRPr="00DC73F6">
          <w:rPr>
            <w:rFonts w:hint="cs"/>
            <w:rtl/>
          </w:rPr>
          <w:t>ی</w:t>
        </w:r>
        <w:r w:rsidRPr="00DC73F6">
          <w:rPr>
            <w:rFonts w:hint="eastAsia"/>
            <w:rtl/>
          </w:rPr>
          <w:t>د</w:t>
        </w:r>
      </w:hyperlink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3" w:history="1">
        <w:r w:rsidRPr="00DC73F6">
          <w:rPr>
            <w:rStyle w:val="Hyperlink"/>
            <w:b/>
            <w:bCs/>
            <w:noProof/>
            <w:rtl/>
          </w:rPr>
          <w:t xml:space="preserve">2-1-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       30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4" w:history="1">
        <w:r w:rsidRPr="00DC73F6">
          <w:rPr>
            <w:rStyle w:val="Hyperlink"/>
            <w:b/>
            <w:bCs/>
            <w:noProof/>
            <w:rtl/>
          </w:rPr>
          <w:t>2-1-1-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آگورا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b/>
            <w:bCs/>
            <w:noProof/>
          </w:rPr>
          <w:t>Agora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                31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5" w:history="1">
        <w:r w:rsidRPr="00DC73F6">
          <w:rPr>
            <w:rStyle w:val="Hyperlink"/>
            <w:b/>
            <w:bCs/>
            <w:noProof/>
            <w:rtl/>
          </w:rPr>
          <w:t>2-2-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خچه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32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6" w:history="1">
        <w:r w:rsidRPr="00DC73F6">
          <w:rPr>
            <w:rStyle w:val="Hyperlink"/>
            <w:b/>
            <w:bCs/>
            <w:noProof/>
            <w:rtl/>
          </w:rPr>
          <w:t>2-2-1-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ران</w:t>
        </w:r>
      </w:hyperlink>
      <w:r>
        <w:rPr>
          <w:rFonts w:hint="cs"/>
          <w:rtl/>
        </w:rPr>
        <w:t xml:space="preserve">                                    35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7" w:history="1">
        <w:r w:rsidRPr="00DC73F6">
          <w:rPr>
            <w:rStyle w:val="Hyperlink"/>
            <w:b/>
            <w:bCs/>
            <w:noProof/>
            <w:rtl/>
          </w:rPr>
          <w:t>2-3-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بازار</w:t>
        </w:r>
      </w:hyperlink>
      <w:r>
        <w:rPr>
          <w:rFonts w:hint="cs"/>
          <w:rtl/>
        </w:rPr>
        <w:t xml:space="preserve">                                                     36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8" w:history="1">
        <w:r w:rsidRPr="00DC73F6">
          <w:rPr>
            <w:rStyle w:val="Hyperlink"/>
            <w:b/>
            <w:bCs/>
            <w:noProof/>
            <w:rtl/>
          </w:rPr>
          <w:t>2-4-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انواع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rPr>
          <w:rFonts w:hint="cs"/>
          <w:rtl/>
        </w:rPr>
        <w:t xml:space="preserve">                                          39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49" w:history="1">
        <w:r w:rsidRPr="00DC73F6">
          <w:rPr>
            <w:rStyle w:val="Hyperlink"/>
            <w:b/>
            <w:bCs/>
            <w:noProof/>
            <w:rtl/>
          </w:rPr>
          <w:t xml:space="preserve">2-4-1-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محله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حومه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39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0" w:history="1">
        <w:r w:rsidRPr="00DC73F6">
          <w:rPr>
            <w:rStyle w:val="Hyperlink"/>
            <w:b/>
            <w:bCs/>
            <w:noProof/>
            <w:rtl/>
          </w:rPr>
          <w:t xml:space="preserve">2-4-2-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متوسط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اجتماع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39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1" w:history="1">
        <w:r w:rsidRPr="00DC73F6">
          <w:rPr>
            <w:rStyle w:val="Hyperlink"/>
            <w:b/>
            <w:bCs/>
            <w:noProof/>
            <w:rtl/>
          </w:rPr>
          <w:t>2-4-3-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منطقه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حومه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39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2" w:history="1">
        <w:r w:rsidRPr="00DC73F6">
          <w:rPr>
            <w:rStyle w:val="Hyperlink"/>
            <w:b/>
            <w:bCs/>
            <w:noProof/>
            <w:rtl/>
          </w:rPr>
          <w:t>2-5-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پروژه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نوساز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   40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3" w:history="1">
        <w:r w:rsidRPr="00DC73F6">
          <w:rPr>
            <w:rStyle w:val="Hyperlink"/>
            <w:b/>
            <w:bCs/>
            <w:noProof/>
            <w:rtl/>
          </w:rPr>
          <w:t>2-5-1-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تأم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مال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40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4" w:history="1">
        <w:r w:rsidRPr="00DC73F6">
          <w:rPr>
            <w:rStyle w:val="Hyperlink"/>
            <w:b/>
            <w:bCs/>
            <w:noProof/>
            <w:rtl/>
          </w:rPr>
          <w:t>2-5-2-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حرفه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      41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5" w:history="1">
        <w:r w:rsidRPr="00DC73F6">
          <w:rPr>
            <w:rStyle w:val="Hyperlink"/>
            <w:b/>
            <w:bCs/>
            <w:noProof/>
            <w:rtl/>
          </w:rPr>
          <w:t>2-6-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بررس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اقتصاد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تحل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بازار</w:t>
        </w:r>
      </w:hyperlink>
      <w:r>
        <w:rPr>
          <w:rFonts w:hint="cs"/>
          <w:rtl/>
        </w:rPr>
        <w:t xml:space="preserve">                              41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6" w:history="1">
        <w:r w:rsidRPr="00DC73F6">
          <w:rPr>
            <w:rStyle w:val="Hyperlink"/>
            <w:b/>
            <w:bCs/>
            <w:noProof/>
            <w:rtl/>
          </w:rPr>
          <w:t>2-6-1-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انتخاب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مکان</w:t>
        </w:r>
      </w:hyperlink>
      <w:r>
        <w:rPr>
          <w:rFonts w:hint="cs"/>
          <w:rtl/>
        </w:rPr>
        <w:t xml:space="preserve">                                             42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7" w:history="1">
        <w:r w:rsidRPr="00DC73F6">
          <w:rPr>
            <w:rStyle w:val="Hyperlink"/>
            <w:b/>
            <w:bCs/>
            <w:noProof/>
            <w:rtl/>
          </w:rPr>
          <w:t>2-6-2-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طرح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اجمال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         43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8" w:history="1">
        <w:r w:rsidRPr="00DC73F6">
          <w:rPr>
            <w:rStyle w:val="Hyperlink"/>
            <w:b/>
            <w:bCs/>
            <w:noProof/>
            <w:rtl/>
          </w:rPr>
          <w:t>2-6-3-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کپارچگ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اجتماع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rPr>
          <w:rFonts w:hint="cs"/>
          <w:rtl/>
        </w:rPr>
        <w:t xml:space="preserve">                                44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59" w:history="1">
        <w:r w:rsidRPr="00DC73F6">
          <w:rPr>
            <w:rStyle w:val="Hyperlink"/>
            <w:b/>
            <w:bCs/>
            <w:noProof/>
            <w:rtl/>
          </w:rPr>
          <w:t>2-7-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شکل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rPr>
          <w:rFonts w:hint="cs"/>
          <w:rtl/>
        </w:rPr>
        <w:t xml:space="preserve">                                       46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0" w:history="1">
        <w:r w:rsidRPr="00DC73F6">
          <w:rPr>
            <w:rStyle w:val="Hyperlink"/>
            <w:b/>
            <w:bCs/>
            <w:noProof/>
            <w:rtl/>
          </w:rPr>
          <w:t>2-7-1-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پاره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دوم</w:t>
        </w:r>
        <w:r w:rsidRPr="00DC73F6">
          <w:rPr>
            <w:rStyle w:val="Hyperlink"/>
            <w:b/>
            <w:bCs/>
            <w:noProof/>
          </w:rPr>
          <w:t xml:space="preserve"> 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47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1" w:history="1">
        <w:r w:rsidRPr="00DC73F6">
          <w:rPr>
            <w:rStyle w:val="Hyperlink"/>
            <w:b/>
            <w:bCs/>
            <w:noProof/>
            <w:rtl/>
          </w:rPr>
          <w:t>2-7-2-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نوشته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rFonts w:hint="cs"/>
            <w:b/>
            <w:bCs/>
            <w:noProof/>
            <w:rtl/>
          </w:rPr>
          <w:t>یی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پاره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سوم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50</w:t>
      </w:r>
      <w:r w:rsidRPr="00DC73F6">
        <w:rPr>
          <w:rFonts w:eastAsia="Times New Roman" w:cs="Arial"/>
          <w:noProof/>
          <w:lang w:bidi="ar-SA"/>
        </w:rPr>
        <w:t xml:space="preserve">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2" w:history="1">
        <w:r w:rsidRPr="00DC73F6">
          <w:rPr>
            <w:rStyle w:val="Hyperlink"/>
            <w:b/>
            <w:bCs/>
            <w:noProof/>
            <w:rtl/>
          </w:rPr>
          <w:t>2-8-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نکات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rPr>
          <w:rFonts w:hint="cs"/>
          <w:rtl/>
        </w:rPr>
        <w:t xml:space="preserve">                                 52</w:t>
      </w:r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63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اسکنرها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دست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جا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گز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ن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سبد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خر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د</w:t>
        </w:r>
      </w:hyperlink>
      <w:r>
        <w:rPr>
          <w:rFonts w:hint="cs"/>
          <w:sz w:val="24"/>
          <w:szCs w:val="24"/>
          <w:rtl/>
        </w:rPr>
        <w:t xml:space="preserve">                            </w:t>
      </w:r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64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خر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د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از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خانه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خدمات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فروشگاهها</w:t>
        </w:r>
      </w:hyperlink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5" w:history="1">
        <w:r w:rsidRPr="00DC73F6">
          <w:rPr>
            <w:rStyle w:val="Hyperlink"/>
            <w:b/>
            <w:bCs/>
            <w:noProof/>
            <w:rtl/>
          </w:rPr>
          <w:t xml:space="preserve">2-8-1-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انتخاب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مناسب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دسترس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اکثر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نقاط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</w:t>
        </w:r>
      </w:hyperlink>
      <w:r>
        <w:rPr>
          <w:rFonts w:hint="cs"/>
          <w:rtl/>
        </w:rPr>
        <w:t xml:space="preserve">           53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6" w:history="1">
        <w:r w:rsidRPr="00DC73F6">
          <w:rPr>
            <w:rStyle w:val="Hyperlink"/>
            <w:b/>
            <w:bCs/>
            <w:noProof/>
            <w:rtl/>
          </w:rPr>
          <w:t>2-8-2-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جاد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دسترس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راحت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تمام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واحد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درمجتمع</w:t>
        </w:r>
      </w:hyperlink>
      <w:r>
        <w:rPr>
          <w:rFonts w:hint="cs"/>
          <w:rtl/>
        </w:rPr>
        <w:t xml:space="preserve">      54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7" w:history="1">
        <w:r w:rsidRPr="00DC73F6">
          <w:rPr>
            <w:rStyle w:val="Hyperlink"/>
            <w:b/>
            <w:bCs/>
            <w:noProof/>
            <w:rtl/>
          </w:rPr>
          <w:t>2-8-3-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استفاده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ازابزارها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تسه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لات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رفاه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برا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داران</w:t>
        </w:r>
      </w:hyperlink>
      <w:r>
        <w:rPr>
          <w:rFonts w:hint="cs"/>
          <w:rtl/>
        </w:rPr>
        <w:t xml:space="preserve">          55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8" w:history="1">
        <w:r w:rsidRPr="00DC73F6">
          <w:rPr>
            <w:rStyle w:val="Hyperlink"/>
            <w:b/>
            <w:bCs/>
            <w:noProof/>
            <w:rtl/>
          </w:rPr>
          <w:t>2-8-4-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جاد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تفر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مجتمع</w:t>
        </w:r>
      </w:hyperlink>
      <w:r>
        <w:rPr>
          <w:rFonts w:hint="cs"/>
          <w:rtl/>
        </w:rPr>
        <w:t xml:space="preserve">                            55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69" w:history="1">
        <w:r w:rsidRPr="00DC73F6">
          <w:rPr>
            <w:rStyle w:val="Hyperlink"/>
            <w:b/>
            <w:bCs/>
            <w:noProof/>
            <w:rtl/>
          </w:rPr>
          <w:t>2-8-5-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استفاده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رنگها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جذاب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56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0" w:history="1">
        <w:r w:rsidRPr="00DC73F6">
          <w:rPr>
            <w:rStyle w:val="Hyperlink"/>
            <w:b/>
            <w:bCs/>
            <w:noProof/>
            <w:rtl/>
          </w:rPr>
          <w:t>2-8-6-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ورود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                           56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1" w:history="1">
        <w:r w:rsidRPr="00DC73F6">
          <w:rPr>
            <w:rStyle w:val="Hyperlink"/>
            <w:b/>
            <w:bCs/>
            <w:noProof/>
            <w:rtl/>
          </w:rPr>
          <w:t>2-8-7-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اجرا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دکوراس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ون</w:t>
        </w:r>
        <w:r w:rsidRPr="00DC73F6">
          <w:rPr>
            <w:rStyle w:val="Hyperlink"/>
            <w:b/>
            <w:bCs/>
            <w:noProof/>
            <w:rtl/>
          </w:rPr>
          <w:t xml:space="preserve"> 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داخل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57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2" w:history="1">
        <w:r w:rsidRPr="00DC73F6">
          <w:rPr>
            <w:rStyle w:val="Hyperlink"/>
            <w:b/>
            <w:bCs/>
            <w:noProof/>
            <w:rtl/>
          </w:rPr>
          <w:t>2-8-8-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نما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ساختمان</w:t>
        </w:r>
      </w:hyperlink>
      <w:r>
        <w:rPr>
          <w:rFonts w:hint="cs"/>
          <w:rtl/>
        </w:rPr>
        <w:t xml:space="preserve">                                            58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3" w:history="1">
        <w:r w:rsidRPr="00DC73F6">
          <w:rPr>
            <w:rStyle w:val="Hyperlink"/>
            <w:b/>
            <w:bCs/>
            <w:noProof/>
            <w:rtl/>
          </w:rPr>
          <w:t>2-8-9-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محوطه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جاد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سبز</w:t>
        </w:r>
      </w:hyperlink>
      <w:r>
        <w:t xml:space="preserve">  58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4" w:history="1">
        <w:r w:rsidRPr="00DC73F6">
          <w:rPr>
            <w:rStyle w:val="Hyperlink"/>
            <w:b/>
            <w:bCs/>
            <w:noProof/>
            <w:rtl/>
          </w:rPr>
          <w:t>2-8-10-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نورپرداز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58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5" w:history="1">
        <w:r w:rsidRPr="00DC73F6">
          <w:rPr>
            <w:rStyle w:val="Hyperlink"/>
            <w:b/>
            <w:bCs/>
            <w:noProof/>
            <w:rtl/>
          </w:rPr>
          <w:t>2-8-11-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لبوردها</w:t>
        </w:r>
        <w:r>
          <w:rPr>
            <w:rStyle w:val="Hyperlink"/>
            <w:rFonts w:hint="cs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>
          <w:rPr>
            <w:rStyle w:val="Hyperlink"/>
            <w:b/>
            <w:bCs/>
            <w:noProof/>
          </w:rPr>
          <w:t>info box</w:t>
        </w:r>
        <w:r>
          <w:rPr>
            <w:rStyle w:val="Hyperlink"/>
            <w:rFonts w:hint="cs"/>
            <w:b/>
            <w:bCs/>
            <w:noProof/>
            <w:rtl/>
          </w:rPr>
          <w:t xml:space="preserve">                                       59    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>
          <w:rPr>
            <w:rStyle w:val="Hyperlink"/>
            <w:rFonts w:hint="cs"/>
            <w:b/>
            <w:bCs/>
            <w:noProof/>
            <w:rtl/>
          </w:rPr>
          <w:t xml:space="preserve"> </w:t>
        </w:r>
      </w:hyperlink>
      <w:r>
        <w:rPr>
          <w:rFonts w:hint="cs"/>
          <w:rtl/>
        </w:rPr>
        <w:t xml:space="preserve">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6" w:history="1">
        <w:r w:rsidRPr="00DC73F6">
          <w:rPr>
            <w:rStyle w:val="Hyperlink"/>
            <w:b/>
            <w:bCs/>
            <w:noProof/>
            <w:rtl/>
          </w:rPr>
          <w:t>2-8-12-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تراف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اده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t xml:space="preserve">59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77" w:history="1">
        <w:r w:rsidRPr="00DC73F6">
          <w:rPr>
            <w:rStyle w:val="Hyperlink"/>
            <w:b/>
            <w:bCs/>
            <w:noProof/>
            <w:rtl/>
          </w:rPr>
          <w:t>2-8-13-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عوامل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غ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بصر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 60                                                                                                             </w:t>
      </w:r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78" w:history="1"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الف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)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ارائه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خدمات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:</w:t>
        </w:r>
      </w:hyperlink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79" w:history="1"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ب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)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عرضه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کالا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با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قيمت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مناسب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:</w:t>
        </w:r>
      </w:hyperlink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80" w:history="1"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ج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)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رفتار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مناسب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مشتريان</w:t>
        </w:r>
      </w:hyperlink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81" w:history="1">
        <w:r w:rsidRPr="00DC73F6">
          <w:rPr>
            <w:rStyle w:val="Hyperlink"/>
            <w:b/>
            <w:bCs/>
            <w:noProof/>
            <w:rtl/>
          </w:rPr>
          <w:t>2-9-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مکان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اب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</w:hyperlink>
      <w:r>
        <w:t xml:space="preserve">60                                                                                                       </w:t>
      </w:r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82" w:history="1"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1-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قرارگرفتن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مرکز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خر</w:t>
        </w:r>
        <w:r w:rsidRPr="00DC73F6">
          <w:rPr>
            <w:rStyle w:val="Hyperlink"/>
            <w:rFonts w:ascii="Times New Roman" w:eastAsia="Times New Roman" w:hAnsi="Times New Roman"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د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در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مکان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مناسب</w:t>
        </w:r>
      </w:hyperlink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383" w:history="1"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>2-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جذاب</w:t>
        </w:r>
        <w:r w:rsidRPr="00DC73F6">
          <w:rPr>
            <w:rStyle w:val="Hyperlink"/>
            <w:rFonts w:ascii="Times New Roman" w:eastAsia="Times New Roman" w:hAnsi="Times New Roman"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ت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برا</w:t>
        </w:r>
        <w:r w:rsidRPr="00DC73F6">
          <w:rPr>
            <w:rStyle w:val="Hyperlink"/>
            <w:rFonts w:ascii="Times New Roman" w:eastAsia="Times New Roman" w:hAnsi="Times New Roman"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مراجعه</w:t>
        </w:r>
        <w:r w:rsidRPr="00DC73F6">
          <w:rPr>
            <w:rStyle w:val="Hyperlink"/>
            <w:rFonts w:ascii="Times New Roman" w:eastAsia="Times New Roman" w:hAnsi="Times New Roman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ascii="Times New Roman" w:eastAsia="Times New Roman" w:hAnsi="Times New Roman" w:hint="eastAsia"/>
            <w:noProof/>
            <w:sz w:val="24"/>
            <w:szCs w:val="24"/>
            <w:rtl/>
          </w:rPr>
          <w:t>کنندگان</w:t>
        </w:r>
      </w:hyperlink>
    </w:p>
    <w:p w:rsidR="00870779" w:rsidRPr="00DC73F6" w:rsidRDefault="00870779" w:rsidP="00870779">
      <w:pPr>
        <w:pStyle w:val="TOC2"/>
        <w:rPr>
          <w:rStyle w:val="Hyperlink"/>
          <w:b/>
          <w:bCs/>
          <w:noProof/>
          <w:rtl/>
        </w:rPr>
      </w:pPr>
      <w:hyperlink w:anchor="_Toc271966384" w:history="1">
        <w:r w:rsidRPr="00DC73F6">
          <w:rPr>
            <w:rStyle w:val="Hyperlink"/>
            <w:b/>
            <w:bCs/>
            <w:noProof/>
            <w:rtl/>
          </w:rPr>
          <w:t xml:space="preserve">2-10-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اهداف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64                                                                                          </w:t>
      </w:r>
    </w:p>
    <w:p w:rsidR="00870779" w:rsidRPr="00DC73F6" w:rsidRDefault="00870779" w:rsidP="00870779">
      <w:pPr>
        <w:bidi/>
        <w:rPr>
          <w:rStyle w:val="Hyperlink"/>
          <w:rFonts w:cs="B Nazanin"/>
          <w:noProof/>
          <w:color w:val="000000" w:themeColor="text1"/>
          <w:sz w:val="24"/>
          <w:szCs w:val="24"/>
          <w:u w:val="none"/>
          <w:lang w:bidi="fa-IR"/>
        </w:rPr>
      </w:pPr>
      <w:r w:rsidRPr="00DC73F6">
        <w:rPr>
          <w:rStyle w:val="Hyperlink"/>
          <w:rFonts w:cs="B Nazanin" w:hint="cs"/>
          <w:noProof/>
          <w:color w:val="000000" w:themeColor="text1"/>
          <w:sz w:val="24"/>
          <w:szCs w:val="24"/>
          <w:u w:val="none"/>
          <w:rtl/>
        </w:rPr>
        <w:t>2-11-منابع</w:t>
      </w:r>
      <w:r>
        <w:rPr>
          <w:rStyle w:val="Hyperlink"/>
          <w:rFonts w:cs="B Nazanin"/>
          <w:noProof/>
          <w:color w:val="000000" w:themeColor="text1"/>
          <w:sz w:val="24"/>
          <w:szCs w:val="24"/>
          <w:u w:val="none"/>
        </w:rPr>
        <w:t xml:space="preserve">65        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1"/>
        <w:rPr>
          <w:rFonts w:eastAsia="Times New Roman" w:cs="Arial"/>
          <w:lang w:bidi="ar-SA"/>
        </w:rPr>
      </w:pPr>
      <w:hyperlink w:anchor="_Toc271966385" w:history="1">
        <w:r w:rsidRPr="00DC73F6">
          <w:rPr>
            <w:rStyle w:val="Hyperlink"/>
            <w:b w:val="0"/>
            <w:bCs w:val="0"/>
            <w:rtl/>
          </w:rPr>
          <w:t xml:space="preserve"> </w:t>
        </w:r>
        <w:r w:rsidRPr="00DC73F6">
          <w:rPr>
            <w:rStyle w:val="Hyperlink"/>
            <w:rFonts w:hint="eastAsia"/>
            <w:u w:val="none"/>
            <w:rtl/>
          </w:rPr>
          <w:t>فصل</w:t>
        </w:r>
        <w:r w:rsidRPr="00DC73F6">
          <w:rPr>
            <w:rStyle w:val="Hyperlink"/>
            <w:rFonts w:hint="cs"/>
            <w:u w:val="none"/>
            <w:rtl/>
          </w:rPr>
          <w:t>3</w:t>
        </w:r>
        <w:r w:rsidRPr="00DC73F6">
          <w:rPr>
            <w:rStyle w:val="Hyperlink"/>
            <w:u w:val="none"/>
            <w:rtl/>
          </w:rPr>
          <w:t xml:space="preserve"> –</w:t>
        </w:r>
        <w:r w:rsidRPr="00DC73F6">
          <w:rPr>
            <w:rStyle w:val="Hyperlink"/>
            <w:rFonts w:hint="cs"/>
            <w:u w:val="none"/>
            <w:rtl/>
          </w:rPr>
          <w:t>بررسی</w:t>
        </w:r>
      </w:hyperlink>
      <w:r w:rsidRPr="00DC73F6">
        <w:rPr>
          <w:rFonts w:hint="cs"/>
          <w:rtl/>
        </w:rPr>
        <w:t xml:space="preserve"> نمونه های موجود</w:t>
      </w:r>
    </w:p>
    <w:p w:rsidR="00870779" w:rsidRDefault="00870779" w:rsidP="00870779">
      <w:pPr>
        <w:pStyle w:val="TOC2"/>
        <w:rPr>
          <w:rtl/>
        </w:rPr>
      </w:pPr>
      <w:hyperlink w:anchor="_Toc271966433" w:history="1">
        <w:r w:rsidRPr="00176506">
          <w:rPr>
            <w:rStyle w:val="Hyperlink"/>
            <w:rFonts w:hint="cs"/>
            <w:noProof/>
            <w:rtl/>
          </w:rPr>
          <w:t>3</w:t>
        </w:r>
        <w:r w:rsidRPr="00176506">
          <w:rPr>
            <w:rStyle w:val="Hyperlink"/>
            <w:noProof/>
            <w:rtl/>
          </w:rPr>
          <w:t>-</w:t>
        </w:r>
        <w:r w:rsidRPr="00176506">
          <w:rPr>
            <w:rStyle w:val="Hyperlink"/>
            <w:noProof/>
          </w:rPr>
          <w:t>1</w:t>
        </w:r>
        <w:r w:rsidRPr="00176506">
          <w:rPr>
            <w:rStyle w:val="Hyperlink"/>
            <w:noProof/>
            <w:rtl/>
          </w:rPr>
          <w:t xml:space="preserve">- </w:t>
        </w:r>
        <w:r w:rsidRPr="00176506">
          <w:rPr>
            <w:rStyle w:val="Hyperlink"/>
            <w:rFonts w:hint="eastAsia"/>
            <w:noProof/>
            <w:rtl/>
          </w:rPr>
          <w:t>مرکز</w:t>
        </w:r>
        <w:r w:rsidRPr="00176506">
          <w:rPr>
            <w:rStyle w:val="Hyperlink"/>
            <w:noProof/>
            <w:rtl/>
          </w:rPr>
          <w:t xml:space="preserve"> </w:t>
        </w:r>
        <w:r w:rsidRPr="00176506">
          <w:rPr>
            <w:rStyle w:val="Hyperlink"/>
            <w:rFonts w:hint="eastAsia"/>
            <w:noProof/>
            <w:rtl/>
          </w:rPr>
          <w:t>خر</w:t>
        </w:r>
        <w:r w:rsidRPr="00176506">
          <w:rPr>
            <w:rStyle w:val="Hyperlink"/>
            <w:rFonts w:hint="cs"/>
            <w:noProof/>
            <w:rtl/>
          </w:rPr>
          <w:t>ی</w:t>
        </w:r>
        <w:r w:rsidRPr="00176506">
          <w:rPr>
            <w:rStyle w:val="Hyperlink"/>
            <w:rFonts w:hint="eastAsia"/>
            <w:noProof/>
            <w:rtl/>
          </w:rPr>
          <w:t>د</w:t>
        </w:r>
        <w:r w:rsidRPr="00176506">
          <w:rPr>
            <w:rStyle w:val="Hyperlink"/>
            <w:noProof/>
            <w:rtl/>
          </w:rPr>
          <w:t xml:space="preserve"> </w:t>
        </w:r>
        <w:r w:rsidRPr="00176506">
          <w:rPr>
            <w:rStyle w:val="Hyperlink"/>
            <w:rFonts w:hint="eastAsia"/>
            <w:noProof/>
            <w:rtl/>
          </w:rPr>
          <w:t>گلستان</w:t>
        </w:r>
      </w:hyperlink>
      <w:r>
        <w:rPr>
          <w:rFonts w:hint="cs"/>
          <w:rtl/>
        </w:rPr>
        <w:t xml:space="preserve">                                         67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3-2-مرکزخریدتیراژه                                            70 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3-2-1-طراحی وساخت                                             70    </w:t>
      </w:r>
    </w:p>
    <w:p w:rsidR="00870779" w:rsidRDefault="00870779" w:rsidP="00870779">
      <w:pPr>
        <w:pStyle w:val="TOC2"/>
        <w:rPr>
          <w:rtl/>
        </w:rPr>
      </w:pPr>
      <w:r w:rsidRPr="00181A10">
        <w:rPr>
          <w:rFonts w:hint="cs"/>
          <w:rtl/>
        </w:rPr>
        <w:t>3-2-2</w:t>
      </w:r>
      <w:r>
        <w:rPr>
          <w:rFonts w:hint="cs"/>
          <w:rtl/>
        </w:rPr>
        <w:t xml:space="preserve">ایده وطراحی                                             70 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3-2-3-طراحی                                                  70 </w:t>
      </w:r>
      <w:r w:rsidRPr="00181A10">
        <w:rPr>
          <w:rFonts w:hint="cs"/>
          <w:rtl/>
        </w:rPr>
        <w:t xml:space="preserve">  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3-2-4-فضای داخلی                                             70  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3-2-5-نمای مجموعه                                            73  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3-2-6-برنامه ریزی پروژه                                      73  </w:t>
      </w:r>
      <w:r w:rsidRPr="00181A10">
        <w:rPr>
          <w:rFonts w:hint="cs"/>
          <w:rtl/>
        </w:rPr>
        <w:t xml:space="preserve"> </w:t>
      </w:r>
    </w:p>
    <w:p w:rsidR="00870779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3-2-7-سازه                                                   74 </w:t>
      </w:r>
    </w:p>
    <w:p w:rsidR="00870779" w:rsidRPr="00181A10" w:rsidRDefault="00870779" w:rsidP="00870779">
      <w:pPr>
        <w:pStyle w:val="TOC2"/>
        <w:rPr>
          <w:rtl/>
        </w:rPr>
      </w:pPr>
      <w:r>
        <w:rPr>
          <w:rFonts w:hint="cs"/>
          <w:rtl/>
        </w:rPr>
        <w:t xml:space="preserve">3-2-8-تاسیسات                                                74    </w:t>
      </w:r>
      <w:r w:rsidRPr="00181A10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34" w:history="1">
        <w:r w:rsidRPr="00DC73F6">
          <w:rPr>
            <w:rStyle w:val="Hyperlink"/>
            <w:rFonts w:hint="cs"/>
            <w:b/>
            <w:bCs/>
            <w:noProof/>
            <w:rtl/>
          </w:rPr>
          <w:t>3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د«دالاس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گالر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ا»،تگزاس</w:t>
        </w:r>
      </w:hyperlink>
      <w:r>
        <w:rPr>
          <w:rFonts w:hint="cs"/>
          <w:rtl/>
        </w:rPr>
        <w:t xml:space="preserve">                            75             </w:t>
      </w:r>
    </w:p>
    <w:p w:rsidR="00870779" w:rsidRDefault="00870779" w:rsidP="00870779">
      <w:pPr>
        <w:pStyle w:val="TOC2"/>
      </w:pPr>
      <w:hyperlink w:anchor="_Toc271966435" w:history="1">
        <w:r w:rsidRPr="00DC73F6">
          <w:rPr>
            <w:rStyle w:val="Hyperlink"/>
            <w:rFonts w:hint="cs"/>
            <w:b/>
            <w:bCs/>
            <w:noProof/>
            <w:rtl/>
          </w:rPr>
          <w:t>3</w:t>
        </w:r>
        <w:r w:rsidRPr="00DC73F6">
          <w:rPr>
            <w:rStyle w:val="Hyperlink"/>
            <w:b/>
            <w:bCs/>
            <w:noProof/>
            <w:rtl/>
          </w:rPr>
          <w:t xml:space="preserve">-4-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176506">
          <w:rPr>
            <w:rStyle w:val="Hyperlink"/>
            <w:noProof/>
            <w:u w:val="none"/>
          </w:rPr>
          <w:t>West</w:t>
        </w:r>
      </w:hyperlink>
      <w:r>
        <w:t xml:space="preserve"> side</w:t>
      </w:r>
      <w:r>
        <w:tab/>
        <w:t>78</w:t>
      </w:r>
    </w:p>
    <w:p w:rsidR="00870779" w:rsidRPr="00176506" w:rsidRDefault="00870779" w:rsidP="00870779">
      <w:pPr>
        <w:tabs>
          <w:tab w:val="right" w:pos="9188"/>
        </w:tabs>
        <w:bidi/>
        <w:rPr>
          <w:rtl/>
          <w:lang w:bidi="fa-IR"/>
        </w:rPr>
      </w:pPr>
      <w:r>
        <w:rPr>
          <w:lang w:bidi="fa-IR"/>
        </w:rPr>
        <w:t xml:space="preserve">5-3-     </w:t>
      </w:r>
      <w:r>
        <w:rPr>
          <w:rFonts w:hint="cs"/>
          <w:rtl/>
          <w:lang w:bidi="fa-IR"/>
        </w:rPr>
        <w:t>مرکزخرید</w:t>
      </w:r>
      <w:r>
        <w:rPr>
          <w:lang w:bidi="fa-IR"/>
        </w:rPr>
        <w:t xml:space="preserve">Gaziantep </w:t>
      </w:r>
      <w:r>
        <w:rPr>
          <w:lang w:bidi="fa-IR"/>
        </w:rPr>
        <w:tab/>
        <w:t>84</w:t>
      </w:r>
    </w:p>
    <w:p w:rsidR="00870779" w:rsidRPr="00DC73F6" w:rsidRDefault="00870779" w:rsidP="00870779">
      <w:pPr>
        <w:bidi/>
        <w:ind w:left="188"/>
        <w:rPr>
          <w:rStyle w:val="Hyperlink"/>
          <w:rFonts w:cs="B Nazanin"/>
          <w:noProof/>
          <w:color w:val="000000" w:themeColor="text1"/>
          <w:sz w:val="24"/>
          <w:szCs w:val="24"/>
          <w:u w:val="none"/>
          <w:rtl/>
          <w:lang w:bidi="fa-IR"/>
        </w:rPr>
      </w:pPr>
      <w:r w:rsidRPr="00DC73F6">
        <w:rPr>
          <w:rStyle w:val="Hyperlink"/>
          <w:rFonts w:cs="B Nazanin" w:hint="cs"/>
          <w:noProof/>
          <w:color w:val="000000" w:themeColor="text1"/>
          <w:sz w:val="24"/>
          <w:szCs w:val="24"/>
          <w:u w:val="none"/>
          <w:rtl/>
        </w:rPr>
        <w:t>3-</w:t>
      </w:r>
      <w:r>
        <w:rPr>
          <w:rStyle w:val="Hyperlink"/>
          <w:rFonts w:cs="B Nazanin"/>
          <w:noProof/>
          <w:color w:val="000000" w:themeColor="text1"/>
          <w:sz w:val="24"/>
          <w:szCs w:val="24"/>
          <w:u w:val="none"/>
        </w:rPr>
        <w:t>6</w:t>
      </w:r>
      <w:r w:rsidRPr="00DC73F6">
        <w:rPr>
          <w:rStyle w:val="Hyperlink"/>
          <w:rFonts w:cs="B Nazanin" w:hint="cs"/>
          <w:noProof/>
          <w:color w:val="000000" w:themeColor="text1"/>
          <w:sz w:val="24"/>
          <w:szCs w:val="24"/>
          <w:u w:val="none"/>
          <w:rtl/>
        </w:rPr>
        <w:t>- منابع</w:t>
      </w:r>
      <w:r>
        <w:rPr>
          <w:rStyle w:val="Hyperlink"/>
          <w:rFonts w:cs="B Nazanin"/>
          <w:noProof/>
          <w:color w:val="000000" w:themeColor="text1"/>
          <w:sz w:val="24"/>
          <w:szCs w:val="24"/>
          <w:u w:val="none"/>
        </w:rPr>
        <w:t xml:space="preserve">91  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1"/>
      </w:pPr>
      <w:r w:rsidRPr="00DC73F6">
        <w:rPr>
          <w:rFonts w:hint="cs"/>
          <w:rtl/>
        </w:rPr>
        <w:t>فصل 4- ضوابط و استانداردها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86" w:history="1">
        <w:r w:rsidRPr="00DC73F6">
          <w:rPr>
            <w:rStyle w:val="Hyperlink"/>
            <w:rFonts w:hint="cs"/>
            <w:b/>
            <w:bCs/>
            <w:noProof/>
            <w:rtl/>
          </w:rPr>
          <w:t>4</w:t>
        </w:r>
        <w:r w:rsidRPr="00DC73F6">
          <w:rPr>
            <w:rStyle w:val="Hyperlink"/>
            <w:b/>
            <w:bCs/>
            <w:noProof/>
            <w:rtl/>
          </w:rPr>
          <w:t>-1-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آشناي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برخ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اصطلاحات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عناصر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يک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93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87" w:history="1">
        <w:r w:rsidRPr="00DC73F6">
          <w:rPr>
            <w:rStyle w:val="Hyperlink"/>
            <w:b/>
            <w:bCs/>
            <w:noProof/>
          </w:rPr>
          <w:t>Shopping center-1-1-</w:t>
        </w:r>
      </w:hyperlink>
      <w:r w:rsidRPr="00DC73F6">
        <w:rPr>
          <w:rFonts w:hint="cs"/>
          <w:noProof/>
        </w:rPr>
        <w:t>4</w:t>
      </w:r>
      <w:r>
        <w:rPr>
          <w:noProof/>
        </w:rPr>
        <w:tab/>
        <w:t>93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88" w:history="1">
        <w:r w:rsidRPr="00DC73F6">
          <w:rPr>
            <w:rStyle w:val="Hyperlink"/>
            <w:b/>
            <w:bCs/>
            <w:noProof/>
          </w:rPr>
          <w:t>Mall plazza</w:t>
        </w:r>
      </w:hyperlink>
      <w:r>
        <w:t>2-1-4-</w:t>
      </w:r>
      <w:r>
        <w:tab/>
        <w:t>93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89" w:history="1">
        <w:r w:rsidRPr="00DC73F6">
          <w:rPr>
            <w:rStyle w:val="Hyperlink"/>
            <w:b/>
            <w:bCs/>
            <w:noProof/>
          </w:rPr>
          <w:t>Court-3-1-</w:t>
        </w:r>
        <w:r w:rsidRPr="00DC73F6">
          <w:rPr>
            <w:rFonts w:hint="cs"/>
            <w:noProof/>
          </w:rPr>
          <w:t>4</w:t>
        </w:r>
      </w:hyperlink>
      <w:r>
        <w:tab/>
        <w:t xml:space="preserve">93    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r>
        <w:t xml:space="preserve">94                                                                                                                    </w:t>
      </w:r>
      <w:hyperlink w:anchor="_Toc271966390" w:history="1">
        <w:r w:rsidRPr="00DC73F6">
          <w:rPr>
            <w:rStyle w:val="Hyperlink"/>
            <w:b/>
            <w:bCs/>
            <w:noProof/>
          </w:rPr>
          <w:t>Department store-4-1-</w:t>
        </w:r>
        <w:r w:rsidRPr="00DC73F6">
          <w:rPr>
            <w:rFonts w:hint="cs"/>
            <w:noProof/>
          </w:rPr>
          <w:t>4</w:t>
        </w:r>
      </w:hyperlink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1" w:history="1">
        <w:r w:rsidRPr="00DC73F6">
          <w:rPr>
            <w:rStyle w:val="Hyperlink"/>
            <w:b/>
            <w:bCs/>
            <w:noProof/>
          </w:rPr>
          <w:t>Service-5-1-</w:t>
        </w:r>
        <w:r w:rsidRPr="00DC73F6">
          <w:rPr>
            <w:rFonts w:hint="cs"/>
            <w:noProof/>
          </w:rPr>
          <w:t>4</w:t>
        </w:r>
      </w:hyperlink>
      <w:r>
        <w:tab/>
        <w:t>94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2" w:history="1">
        <w:r w:rsidRPr="00DC73F6">
          <w:rPr>
            <w:rStyle w:val="Hyperlink"/>
            <w:b/>
            <w:bCs/>
            <w:noProof/>
          </w:rPr>
          <w:t>-6-1-</w:t>
        </w:r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مالها</w:t>
        </w:r>
      </w:hyperlink>
      <w:r>
        <w:t xml:space="preserve">94         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-1-7-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تفاوت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مال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پاساژ</w:t>
        </w:r>
      </w:hyperlink>
      <w:r>
        <w:t xml:space="preserve">97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فاکتورها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مهم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فروشگاه</w:t>
        </w:r>
      </w:hyperlink>
      <w:r>
        <w:t xml:space="preserve">98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ورود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</w:hyperlink>
      <w:r>
        <w:t xml:space="preserve">98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6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پله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آسانسور</w:t>
        </w:r>
      </w:hyperlink>
      <w:r>
        <w:t xml:space="preserve">100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بارانداز</w:t>
        </w:r>
      </w:hyperlink>
      <w:r>
        <w:t xml:space="preserve">100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انبار</w:t>
        </w:r>
      </w:hyperlink>
      <w:r>
        <w:t xml:space="preserve">101      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399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5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سرو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</w:t>
        </w:r>
      </w:hyperlink>
      <w:r>
        <w:t xml:space="preserve">102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0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>
          <w:rPr>
            <w:rStyle w:val="Hyperlink"/>
            <w:b/>
            <w:bCs/>
            <w:noProof/>
          </w:rPr>
          <w:t>-6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تخص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ص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</w:t>
        </w:r>
      </w:hyperlink>
      <w:r>
        <w:t xml:space="preserve">104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1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7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نواح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فروش</w:t>
        </w:r>
      </w:hyperlink>
      <w:r>
        <w:t xml:space="preserve">104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2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8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محل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مغازه</w:t>
        </w:r>
      </w:hyperlink>
      <w:r>
        <w:t xml:space="preserve">104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9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کنترل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هوا</w:t>
        </w:r>
      </w:hyperlink>
      <w:r>
        <w:t xml:space="preserve">105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10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تراف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</w:t>
        </w:r>
      </w:hyperlink>
      <w:r>
        <w:t xml:space="preserve">105   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پارک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نگ</w:t>
        </w:r>
      </w:hyperlink>
      <w:r>
        <w:t xml:space="preserve">106  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6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اصول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بنا</w:t>
        </w:r>
      </w:hyperlink>
      <w:r>
        <w:t xml:space="preserve">108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ضوابط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شهر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108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ضوابط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طراح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معمار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108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09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1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راه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پله</w:t>
        </w:r>
      </w:hyperlink>
      <w:r>
        <w:t xml:space="preserve">108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0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سطح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بدار</w:t>
        </w:r>
      </w:hyperlink>
      <w:r>
        <w:t xml:space="preserve">108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1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-3-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آسانسور</w:t>
        </w:r>
      </w:hyperlink>
      <w:r>
        <w:t xml:space="preserve">108        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2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فضاها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بهداشت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109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5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رستوران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چا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خانه</w:t>
        </w:r>
      </w:hyperlink>
      <w:r>
        <w:t xml:space="preserve">109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-6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مراکز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تجار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110       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7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فاصله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ستونها</w:t>
        </w:r>
      </w:hyperlink>
      <w:r>
        <w:t xml:space="preserve">110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6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8</w:t>
        </w:r>
        <w:r w:rsidRPr="00DC73F6">
          <w:rPr>
            <w:rStyle w:val="Hyperlink"/>
            <w:b/>
            <w:bCs/>
            <w:noProof/>
            <w:rtl/>
          </w:rPr>
          <w:t xml:space="preserve">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عمق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مغازه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ها</w:t>
        </w:r>
      </w:hyperlink>
      <w:r>
        <w:t xml:space="preserve">110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b/>
            <w:bCs/>
            <w:noProof/>
          </w:rPr>
          <w:t>9</w:t>
        </w:r>
        <w:r w:rsidRPr="00DC73F6">
          <w:rPr>
            <w:rStyle w:val="Hyperlink"/>
            <w:b/>
            <w:bCs/>
            <w:noProof/>
            <w:rtl/>
          </w:rPr>
          <w:t xml:space="preserve">- 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ارتفاع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آزاد</w:t>
        </w:r>
      </w:hyperlink>
      <w:r>
        <w:t xml:space="preserve">110                                     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 xml:space="preserve">-10-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داکتها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و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تأس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سات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</w:hyperlink>
      <w:r>
        <w:t xml:space="preserve">110                                                   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19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</w:t>
        </w:r>
        <w:r w:rsidRPr="00DC73F6">
          <w:rPr>
            <w:rStyle w:val="Hyperlink"/>
            <w:b/>
            <w:bCs/>
            <w:noProof/>
          </w:rPr>
          <w:t>2</w:t>
        </w:r>
        <w:r w:rsidRPr="00DC73F6">
          <w:rPr>
            <w:rStyle w:val="Hyperlink"/>
            <w:b/>
            <w:bCs/>
            <w:noProof/>
            <w:rtl/>
          </w:rPr>
          <w:t>-11-</w:t>
        </w:r>
        <w:r>
          <w:rPr>
            <w:rStyle w:val="Hyperlink"/>
            <w:rFonts w:hint="cs"/>
            <w:b/>
            <w:bCs/>
            <w:noProof/>
            <w:rtl/>
          </w:rPr>
          <w:t xml:space="preserve">پلکان برقی                                   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</w:hyperlink>
      <w:r>
        <w:t xml:space="preserve">111             </w:t>
      </w:r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421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ظرف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ت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تراف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ک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ا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رفت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آمد</w:t>
        </w:r>
      </w:hyperlink>
    </w:p>
    <w:p w:rsidR="00870779" w:rsidRPr="00DC73F6" w:rsidRDefault="00870779" w:rsidP="00870779">
      <w:pPr>
        <w:pStyle w:val="TOC3"/>
        <w:tabs>
          <w:tab w:val="right" w:leader="dot" w:pos="9628"/>
        </w:tabs>
        <w:rPr>
          <w:rFonts w:eastAsia="Times New Roman" w:cs="Arial"/>
          <w:noProof/>
          <w:sz w:val="24"/>
          <w:szCs w:val="24"/>
          <w:lang w:bidi="ar-SA"/>
        </w:rPr>
      </w:pPr>
      <w:hyperlink w:anchor="_Toc271966422" w:history="1"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ساختار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پلکان</w:t>
        </w:r>
        <w:r w:rsidRPr="00DC73F6">
          <w:rPr>
            <w:rStyle w:val="Hyperlink"/>
            <w:noProof/>
            <w:sz w:val="24"/>
            <w:szCs w:val="24"/>
            <w:rtl/>
          </w:rPr>
          <w:t xml:space="preserve"> </w:t>
        </w:r>
        <w:r w:rsidRPr="00DC73F6">
          <w:rPr>
            <w:rStyle w:val="Hyperlink"/>
            <w:rFonts w:hint="eastAsia"/>
            <w:noProof/>
            <w:sz w:val="24"/>
            <w:szCs w:val="24"/>
            <w:rtl/>
          </w:rPr>
          <w:t>برق</w:t>
        </w:r>
        <w:r w:rsidRPr="00DC73F6">
          <w:rPr>
            <w:rStyle w:val="Hyperlink"/>
            <w:rFonts w:hint="cs"/>
            <w:noProof/>
            <w:sz w:val="24"/>
            <w:szCs w:val="24"/>
            <w:rtl/>
          </w:rPr>
          <w:t>ی</w:t>
        </w:r>
      </w:hyperlink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23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12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رها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ش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ب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دار</w:t>
        </w:r>
      </w:hyperlink>
      <w:r>
        <w:rPr>
          <w:rFonts w:hint="cs"/>
          <w:rtl/>
        </w:rPr>
        <w:t xml:space="preserve">                                   113             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24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13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ظرف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ت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کر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دور</w:t>
        </w:r>
      </w:hyperlink>
      <w:r>
        <w:rPr>
          <w:rFonts w:hint="cs"/>
          <w:rtl/>
        </w:rPr>
        <w:t xml:space="preserve">                                      113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25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14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آسانسور</w:t>
        </w:r>
      </w:hyperlink>
      <w:r>
        <w:rPr>
          <w:rFonts w:hint="cs"/>
          <w:rtl/>
        </w:rPr>
        <w:t xml:space="preserve">                                           113 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hyperlink w:anchor="_Toc271966427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15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مس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ر</w:t>
        </w:r>
        <w:r w:rsidRPr="00DC73F6">
          <w:rPr>
            <w:rStyle w:val="Hyperlink"/>
            <w:b/>
            <w:bCs/>
            <w:noProof/>
            <w:rtl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دسترس</w:t>
        </w:r>
        <w:r w:rsidRPr="00DC73F6">
          <w:rPr>
            <w:rStyle w:val="Hyperlink"/>
            <w:rFonts w:hint="cs"/>
            <w:b/>
            <w:bCs/>
            <w:noProof/>
            <w:rtl/>
          </w:rPr>
          <w:t>ی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گذرگاهها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113        </w:t>
      </w:r>
    </w:p>
    <w:p w:rsidR="00870779" w:rsidRDefault="00870779" w:rsidP="00870779">
      <w:pPr>
        <w:pStyle w:val="TOC2"/>
        <w:rPr>
          <w:rtl/>
        </w:rPr>
      </w:pPr>
      <w:hyperlink w:anchor="_Toc271966428" w:history="1">
        <w:r w:rsidRPr="00DC73F6">
          <w:rPr>
            <w:rFonts w:hint="cs"/>
            <w:noProof/>
          </w:rPr>
          <w:t>4</w:t>
        </w:r>
        <w:r w:rsidRPr="00DC73F6">
          <w:rPr>
            <w:rStyle w:val="Hyperlink"/>
            <w:b/>
            <w:bCs/>
            <w:noProof/>
            <w:rtl/>
          </w:rPr>
          <w:t>-3-2-</w:t>
        </w:r>
        <w:r>
          <w:rPr>
            <w:rStyle w:val="Hyperlink"/>
            <w:rFonts w:hint="cs"/>
            <w:b/>
            <w:bCs/>
            <w:noProof/>
            <w:rtl/>
          </w:rPr>
          <w:t>16</w:t>
        </w:r>
        <w:r w:rsidRPr="00DC73F6">
          <w:rPr>
            <w:rStyle w:val="Hyperlink"/>
            <w:b/>
            <w:bCs/>
            <w:noProof/>
            <w:rtl/>
          </w:rPr>
          <w:t>-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سالن</w:t>
        </w:r>
        <w:r w:rsidRPr="00DC73F6">
          <w:rPr>
            <w:rStyle w:val="Hyperlink"/>
            <w:b/>
            <w:bCs/>
            <w:noProof/>
          </w:rPr>
          <w:t xml:space="preserve"> 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انتظار</w:t>
        </w:r>
        <w:r w:rsidRPr="00DC73F6">
          <w:rPr>
            <w:rStyle w:val="Hyperlink"/>
            <w:b/>
            <w:bCs/>
            <w:noProof/>
            <w:rtl/>
          </w:rPr>
          <w:t>(</w:t>
        </w:r>
        <w:r w:rsidRPr="00DC73F6">
          <w:rPr>
            <w:rStyle w:val="Hyperlink"/>
            <w:rFonts w:hint="eastAsia"/>
            <w:b/>
            <w:bCs/>
            <w:noProof/>
            <w:rtl/>
          </w:rPr>
          <w:t>سرسرا</w:t>
        </w:r>
        <w:r w:rsidRPr="00DC73F6">
          <w:rPr>
            <w:rStyle w:val="Hyperlink"/>
            <w:b/>
            <w:bCs/>
            <w:noProof/>
            <w:rtl/>
          </w:rPr>
          <w:t>)</w:t>
        </w:r>
      </w:hyperlink>
      <w:r>
        <w:rPr>
          <w:rFonts w:hint="cs"/>
          <w:rtl/>
        </w:rPr>
        <w:t xml:space="preserve">                                 114</w:t>
      </w:r>
    </w:p>
    <w:p w:rsidR="00870779" w:rsidRPr="00DC73F6" w:rsidRDefault="00870779" w:rsidP="00870779">
      <w:pPr>
        <w:pStyle w:val="TOC2"/>
        <w:rPr>
          <w:rFonts w:eastAsia="Times New Roman" w:cs="Arial"/>
          <w:noProof/>
          <w:lang w:bidi="ar-SA"/>
        </w:rPr>
      </w:pPr>
      <w:r>
        <w:rPr>
          <w:rFonts w:hint="cs"/>
          <w:rtl/>
        </w:rPr>
        <w:t xml:space="preserve">4-3-2-17-سالن اجرا                                         114       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4-4</w:t>
      </w:r>
      <w:r w:rsidRPr="00DC73F6">
        <w:rPr>
          <w:rFonts w:hint="cs"/>
          <w:b w:val="0"/>
          <w:bCs w:val="0"/>
          <w:sz w:val="24"/>
          <w:szCs w:val="24"/>
          <w:rtl/>
        </w:rPr>
        <w:t>ضوابط مربوط به معلولین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116 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4-4-1-فضای ورودی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116   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lastRenderedPageBreak/>
        <w:t>4-4-2-راهرو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116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4-4-3-بازشوها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116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4-4-4-پله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117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4-4-5-سطح شیبدار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118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4-4-6-آسانسور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119 </w:t>
      </w:r>
    </w:p>
    <w:p w:rsidR="00870779" w:rsidRPr="00DC73F6" w:rsidRDefault="00870779" w:rsidP="00870779">
      <w:pPr>
        <w:pStyle w:val="a0"/>
        <w:rPr>
          <w:b w:val="0"/>
          <w:bCs w:val="0"/>
          <w:sz w:val="24"/>
          <w:szCs w:val="24"/>
          <w:rtl/>
        </w:rPr>
      </w:pPr>
      <w:r w:rsidRPr="00DC73F6">
        <w:rPr>
          <w:rFonts w:hint="cs"/>
          <w:b w:val="0"/>
          <w:bCs w:val="0"/>
          <w:sz w:val="24"/>
          <w:szCs w:val="24"/>
          <w:rtl/>
        </w:rPr>
        <w:t>4-5-منابع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120</w:t>
      </w:r>
    </w:p>
    <w:p w:rsidR="00870779" w:rsidRPr="00DC73F6" w:rsidRDefault="00870779" w:rsidP="00870779">
      <w:pPr>
        <w:pStyle w:val="TOC1"/>
        <w:rPr>
          <w:rtl/>
        </w:rPr>
      </w:pPr>
      <w:r w:rsidRPr="00DC73F6">
        <w:rPr>
          <w:rFonts w:hint="cs"/>
          <w:rtl/>
        </w:rPr>
        <w:t>فصل 5- برنامه فیزیکی</w:t>
      </w:r>
      <w:r>
        <w:rPr>
          <w:rFonts w:hint="cs"/>
          <w:rtl/>
        </w:rPr>
        <w:t xml:space="preserve">                                        122</w:t>
      </w:r>
    </w:p>
    <w:p w:rsidR="00870779" w:rsidRPr="00DC73F6" w:rsidRDefault="00870779" w:rsidP="00870779">
      <w:pPr>
        <w:pStyle w:val="TOC1"/>
      </w:pPr>
    </w:p>
    <w:p w:rsidR="002A6772" w:rsidRDefault="00870779" w:rsidP="002A6772">
      <w:pPr>
        <w:spacing w:line="276" w:lineRule="auto"/>
        <w:ind w:left="0"/>
        <w:jc w:val="left"/>
        <w:rPr>
          <w:rtl/>
          <w:lang w:bidi="fa-IR"/>
        </w:rPr>
      </w:pPr>
      <w:r w:rsidRPr="00DC73F6">
        <w:rPr>
          <w:rtl/>
        </w:rPr>
        <w:fldChar w:fldCharType="end"/>
      </w:r>
      <w:r w:rsidR="002A6772" w:rsidRPr="002A6772">
        <w:rPr>
          <w:rtl/>
          <w:lang w:bidi="fa-IR"/>
        </w:rPr>
        <w:t xml:space="preserve"> </w:t>
      </w:r>
    </w:p>
    <w:p w:rsidR="002A6772" w:rsidRDefault="002A6772" w:rsidP="002A6772">
      <w:pPr>
        <w:pStyle w:val="TOC1"/>
        <w:rPr>
          <w:rtl/>
        </w:rPr>
      </w:pPr>
      <w:r>
        <w:rPr>
          <w:rFonts w:hint="cs"/>
          <w:rtl/>
        </w:rPr>
        <w:t>فهرست تصاویر</w:t>
      </w:r>
    </w:p>
    <w:p w:rsidR="002A6772" w:rsidRPr="00CE6077" w:rsidRDefault="002A6772" w:rsidP="002A6772">
      <w:pPr>
        <w:pStyle w:val="a0"/>
        <w:rPr>
          <w:rFonts w:ascii="Times New Roman" w:hAnsi="Times New Roman"/>
          <w:noProof/>
          <w:color w:val="000000"/>
          <w:sz w:val="24"/>
          <w:szCs w:val="24"/>
          <w:rtl/>
        </w:rPr>
      </w:pPr>
      <w:r w:rsidRPr="00CE6077">
        <w:rPr>
          <w:rFonts w:ascii="Times New Roman" w:hAnsi="Times New Roman" w:hint="cs"/>
          <w:noProof/>
          <w:color w:val="000000"/>
          <w:sz w:val="24"/>
          <w:szCs w:val="24"/>
          <w:rtl/>
        </w:rPr>
        <w:t>فصل اول</w:t>
      </w:r>
    </w:p>
    <w:p w:rsidR="002A6772" w:rsidRPr="00CE6077" w:rsidRDefault="002A6772" w:rsidP="002A6772">
      <w:pPr>
        <w:pStyle w:val="ListParagraph"/>
        <w:numPr>
          <w:ilvl w:val="1"/>
          <w:numId w:val="2"/>
        </w:numPr>
        <w:bidi/>
        <w:jc w:val="lef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کاخ گلستان در تهران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14</w:t>
      </w:r>
    </w:p>
    <w:p w:rsidR="002A6772" w:rsidRPr="00CE6077" w:rsidRDefault="002A6772" w:rsidP="002A6772">
      <w:pPr>
        <w:pStyle w:val="ListParagraph"/>
        <w:tabs>
          <w:tab w:val="left" w:pos="7553"/>
        </w:tabs>
        <w:bidi/>
        <w:ind w:left="8"/>
        <w:jc w:val="lef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2-1</w:t>
      </w: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- نقشه مناطق 22 گانه تهران</w:t>
      </w:r>
      <w:r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  <w:tab/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20    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3-1</w:t>
      </w:r>
      <w:r w:rsidRPr="00CE6077"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  <w:t>–</w:t>
      </w: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نقشه منطقه 2 تهران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20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4-1- تصویری از شهرک غرب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22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5-1- عکس هوایی سایت پروژه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23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6-1- عکس هوایی کاربریهای اطراف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24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7-1- بوستان مولانا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 24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8-1- ساختمانهای مسکونی اطراف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24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lastRenderedPageBreak/>
        <w:t>9-1- عکس هوایی اتوبانهای اطراف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25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10-1- نقشه دسترسی های اطراف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26 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11-1- خیابان فرحزادی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26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12-1- خیابان دادمان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26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13-1- خیابان سعادت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   26</w:t>
      </w:r>
    </w:p>
    <w:p w:rsidR="002A6772" w:rsidRPr="00CE6077" w:rsidRDefault="002A6772" w:rsidP="002A6772">
      <w:pPr>
        <w:jc w:val="right"/>
        <w:rPr>
          <w:rFonts w:ascii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14-1- تحلیل جغرافیایی سایت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27</w:t>
      </w:r>
    </w:p>
    <w:p w:rsidR="002A6772" w:rsidRDefault="002A6772" w:rsidP="002A6772">
      <w:pPr>
        <w:jc w:val="right"/>
        <w:rPr>
          <w:rFonts w:ascii="Times New Roman" w:hAnsi="Times New Roman" w:cs="B Nazanin"/>
          <w:b/>
          <w:bCs/>
          <w:noProof/>
          <w:color w:val="000000"/>
          <w:sz w:val="24"/>
          <w:szCs w:val="24"/>
          <w:rtl/>
          <w:lang w:bidi="fa-IR"/>
        </w:rPr>
      </w:pPr>
      <w:r w:rsidRPr="00CE6077">
        <w:rPr>
          <w:rFonts w:ascii="Times New Roman" w:hAnsi="Times New Roman" w:cs="B Nazanin" w:hint="cs"/>
          <w:b/>
          <w:bCs/>
          <w:noProof/>
          <w:color w:val="000000"/>
          <w:sz w:val="24"/>
          <w:szCs w:val="24"/>
          <w:rtl/>
          <w:lang w:bidi="fa-IR"/>
        </w:rPr>
        <w:t>فصل دوم</w:t>
      </w:r>
    </w:p>
    <w:p w:rsidR="002A6772" w:rsidRPr="00CE6077" w:rsidRDefault="002A6772" w:rsidP="002A6772">
      <w:pPr>
        <w:pStyle w:val="a3"/>
        <w:tabs>
          <w:tab w:val="clear" w:pos="9270"/>
          <w:tab w:val="right" w:pos="9548"/>
          <w:tab w:val="right" w:pos="9638"/>
        </w:tabs>
        <w:ind w:left="-172" w:firstLine="90"/>
        <w:jc w:val="left"/>
        <w:rPr>
          <w:rtl/>
        </w:rPr>
      </w:pPr>
      <w:r>
        <w:rPr>
          <w:rFonts w:hint="cs"/>
          <w:rtl/>
        </w:rPr>
        <w:t>1</w:t>
      </w:r>
      <w:r w:rsidRPr="00CE6077">
        <w:rPr>
          <w:rFonts w:hint="cs"/>
          <w:rtl/>
        </w:rPr>
        <w:t xml:space="preserve">-2 </w:t>
      </w:r>
      <w:r>
        <w:rPr>
          <w:sz w:val="20"/>
          <w:szCs w:val="22"/>
        </w:rPr>
        <w:t>Burlingto</w:t>
      </w:r>
      <w:r w:rsidRPr="000D71D7">
        <w:rPr>
          <w:sz w:val="20"/>
          <w:szCs w:val="22"/>
          <w:rtl/>
        </w:rPr>
        <w:t xml:space="preserve"> </w:t>
      </w:r>
      <w:r w:rsidRPr="000D71D7">
        <w:rPr>
          <w:sz w:val="20"/>
          <w:szCs w:val="22"/>
        </w:rPr>
        <w:t>Arcade</w:t>
      </w:r>
      <w:r w:rsidRPr="000D71D7">
        <w:rPr>
          <w:sz w:val="20"/>
          <w:szCs w:val="22"/>
          <w:rtl/>
        </w:rPr>
        <w:t xml:space="preserve"> </w:t>
      </w:r>
      <w:r w:rsidRPr="000D71D7">
        <w:rPr>
          <w:sz w:val="22"/>
          <w:szCs w:val="24"/>
          <w:rtl/>
        </w:rPr>
        <w:t xml:space="preserve">بازسازی شده در لندن </w:t>
      </w:r>
      <w:r>
        <w:rPr>
          <w:rFonts w:hint="cs"/>
          <w:sz w:val="22"/>
          <w:szCs w:val="24"/>
          <w:rtl/>
        </w:rPr>
        <w:t>-</w:t>
      </w:r>
      <w:r w:rsidRPr="000D71D7">
        <w:rPr>
          <w:sz w:val="22"/>
          <w:szCs w:val="24"/>
          <w:rtl/>
        </w:rPr>
        <w:t>اوایل</w:t>
      </w:r>
      <w:r w:rsidRPr="000D71D7">
        <w:rPr>
          <w:rFonts w:hint="cs"/>
          <w:sz w:val="22"/>
          <w:szCs w:val="24"/>
          <w:rtl/>
        </w:rPr>
        <w:t xml:space="preserve"> </w:t>
      </w:r>
      <w:r w:rsidRPr="000D71D7">
        <w:rPr>
          <w:sz w:val="22"/>
          <w:szCs w:val="24"/>
          <w:rtl/>
        </w:rPr>
        <w:t xml:space="preserve"> قرن </w:t>
      </w:r>
      <w:r w:rsidRPr="00CE6077">
        <w:rPr>
          <w:rtl/>
        </w:rPr>
        <w:t>19</w:t>
      </w:r>
      <w:r>
        <w:rPr>
          <w:rFonts w:hint="cs"/>
          <w:rtl/>
        </w:rPr>
        <w:t xml:space="preserve">          46                          </w:t>
      </w:r>
    </w:p>
    <w:p w:rsidR="002A6772" w:rsidRDefault="002A6772" w:rsidP="002A6772">
      <w:pPr>
        <w:bidi/>
        <w:jc w:val="left"/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</w:pPr>
      <w:r w:rsidRPr="00CE6077"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2-2- </w:t>
      </w:r>
      <w:r w:rsidRPr="00CE6077">
        <w:rPr>
          <w:rFonts w:ascii="Times New Roman" w:eastAsia="Times New Roman" w:hAnsi="Times New Roman" w:cs="B Nazanin"/>
          <w:b/>
          <w:noProof/>
          <w:color w:val="000000"/>
          <w:szCs w:val="24"/>
          <w:lang w:bidi="fa-IR"/>
        </w:rPr>
        <w:t>Country Club</w:t>
      </w:r>
      <w:r w:rsidRPr="00CE6077"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  <w:t xml:space="preserve"> </w:t>
      </w:r>
      <w:r w:rsidRPr="00CE6077">
        <w:rPr>
          <w:rFonts w:ascii="Times New Roman" w:eastAsia="Times New Roman" w:hAnsi="Times New Roman" w:cs="B Nazanin"/>
          <w:b/>
          <w:noProof/>
          <w:color w:val="000000"/>
          <w:szCs w:val="24"/>
          <w:lang w:bidi="fa-IR"/>
        </w:rPr>
        <w:t>Plaza</w:t>
      </w:r>
      <w:r w:rsidRPr="00CE6077"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  <w:t xml:space="preserve"> در کانزاس سیتی</w:t>
      </w:r>
      <w:r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                              47</w:t>
      </w:r>
    </w:p>
    <w:p w:rsidR="002A6772" w:rsidRDefault="002A6772" w:rsidP="002A6772">
      <w:pPr>
        <w:bidi/>
        <w:jc w:val="left"/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</w:pPr>
      <w:r w:rsidRPr="00CE6077"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3-2- نمایی از پاساژ  </w:t>
      </w:r>
      <w:r w:rsidRPr="00CE6077">
        <w:rPr>
          <w:rFonts w:ascii="Times New Roman" w:eastAsia="Times New Roman" w:hAnsi="Times New Roman" w:cs="B Nazanin"/>
          <w:b/>
          <w:noProof/>
          <w:color w:val="000000"/>
          <w:szCs w:val="24"/>
          <w:lang w:bidi="fa-IR"/>
        </w:rPr>
        <w:t>Cleveland GUM</w:t>
      </w:r>
      <w:r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                                49</w:t>
      </w:r>
    </w:p>
    <w:p w:rsidR="002A6772" w:rsidRPr="00CE6077" w:rsidRDefault="002A6772" w:rsidP="002A6772">
      <w:pPr>
        <w:bidi/>
        <w:jc w:val="left"/>
        <w:rPr>
          <w:rFonts w:ascii="Times New Roman" w:eastAsia="Times New Roman" w:hAnsi="Times New Roman" w:cs="B Nazanin"/>
          <w:b/>
          <w:noProof/>
          <w:color w:val="000000"/>
          <w:sz w:val="24"/>
          <w:szCs w:val="26"/>
          <w:rtl/>
          <w:lang w:bidi="fa-IR"/>
        </w:rPr>
      </w:pPr>
      <w:r w:rsidRPr="00CE6077">
        <w:rPr>
          <w:rFonts w:hint="cs"/>
          <w:sz w:val="24"/>
          <w:szCs w:val="24"/>
          <w:rtl/>
        </w:rPr>
        <w:t xml:space="preserve">4-2- </w:t>
      </w:r>
      <w:r w:rsidRPr="00CE6077">
        <w:rPr>
          <w:sz w:val="24"/>
          <w:szCs w:val="24"/>
        </w:rPr>
        <w:t>South dale Center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50</w:t>
      </w:r>
    </w:p>
    <w:p w:rsidR="002A6772" w:rsidRDefault="002A6772" w:rsidP="002A6772">
      <w:pPr>
        <w:bidi/>
        <w:rPr>
          <w:rFonts w:ascii="Times New Roman" w:hAnsi="Times New Roman" w:cs="B Nazanin"/>
          <w:noProof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>5-2-</w:t>
      </w:r>
      <w:r>
        <w:rPr>
          <w:rFonts w:ascii="Times New Roman" w:hAnsi="Times New Roman" w:cs="B Nazanin"/>
          <w:noProof/>
          <w:color w:val="000000"/>
          <w:sz w:val="24"/>
          <w:szCs w:val="24"/>
          <w:lang w:bidi="fa-IR"/>
        </w:rPr>
        <w:t>Dun drum town center</w:t>
      </w:r>
      <w:r>
        <w:rPr>
          <w:rFonts w:ascii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              51</w:t>
      </w:r>
    </w:p>
    <w:p w:rsidR="002A6772" w:rsidRPr="00E30EFA" w:rsidRDefault="002A6772" w:rsidP="002A6772">
      <w:pPr>
        <w:bidi/>
        <w:jc w:val="left"/>
        <w:rPr>
          <w:sz w:val="24"/>
          <w:szCs w:val="24"/>
          <w:rtl/>
          <w:lang w:bidi="fa-IR"/>
        </w:rPr>
      </w:pPr>
      <w:r w:rsidRPr="00E30EFA">
        <w:rPr>
          <w:sz w:val="24"/>
          <w:szCs w:val="24"/>
          <w:lang w:bidi="fa-IR"/>
        </w:rPr>
        <w:t>Berjaya times square-2-6</w:t>
      </w:r>
      <w:r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     51</w:t>
      </w:r>
    </w:p>
    <w:p w:rsidR="002A6772" w:rsidRPr="00E30EFA" w:rsidRDefault="002A6772" w:rsidP="002A6772">
      <w:pPr>
        <w:jc w:val="right"/>
        <w:rPr>
          <w:rFonts w:ascii="Times New Roman" w:hAnsi="Times New Roman" w:cs="B Nazanin"/>
          <w:b/>
          <w:bCs/>
          <w:noProof/>
          <w:color w:val="000000"/>
          <w:sz w:val="24"/>
          <w:szCs w:val="24"/>
          <w:rtl/>
          <w:lang w:bidi="fa-IR"/>
        </w:rPr>
      </w:pPr>
      <w:r w:rsidRPr="00E30EFA">
        <w:rPr>
          <w:rFonts w:ascii="Times New Roman" w:hAnsi="Times New Roman" w:cs="B Nazanin" w:hint="cs"/>
          <w:b/>
          <w:bCs/>
          <w:noProof/>
          <w:color w:val="000000"/>
          <w:sz w:val="24"/>
          <w:szCs w:val="24"/>
          <w:rtl/>
          <w:lang w:bidi="fa-IR"/>
        </w:rPr>
        <w:t>فصل سوم</w:t>
      </w:r>
    </w:p>
    <w:p w:rsidR="002A6772" w:rsidRPr="00E30EFA" w:rsidRDefault="002A6772" w:rsidP="002A6772">
      <w:pPr>
        <w:bidi/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</w:pPr>
      <w:r w:rsidRPr="00E30EFA"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>1-3</w:t>
      </w:r>
      <w:r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>-</w:t>
      </w:r>
      <w:r w:rsidRPr="00E30EFA"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 </w:t>
      </w:r>
      <w:r w:rsidRPr="00E30EFA"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  <w:t>ورودی مرکز خرید گلستان</w:t>
      </w:r>
      <w:r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                                  67</w:t>
      </w:r>
    </w:p>
    <w:p w:rsidR="002A6772" w:rsidRPr="00E30EFA" w:rsidRDefault="002A6772" w:rsidP="002A6772">
      <w:pPr>
        <w:bidi/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</w:pPr>
      <w:r w:rsidRPr="00E30EFA"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>2-3</w:t>
      </w:r>
      <w:r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>-</w:t>
      </w:r>
      <w:r w:rsidRPr="00E30EFA"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 </w:t>
      </w:r>
      <w:r w:rsidRPr="00E30EFA">
        <w:rPr>
          <w:rFonts w:ascii="Times New Roman" w:eastAsia="Times New Roman" w:hAnsi="Times New Roman" w:cs="B Nazanin"/>
          <w:b/>
          <w:noProof/>
          <w:color w:val="000000"/>
          <w:szCs w:val="24"/>
          <w:rtl/>
          <w:lang w:bidi="fa-IR"/>
        </w:rPr>
        <w:t>نمای داخلی مرکز خرید گلستان</w:t>
      </w:r>
      <w:r>
        <w:rPr>
          <w:rFonts w:ascii="Times New Roman" w:eastAsia="Times New Roman" w:hAnsi="Times New Roman" w:cs="B Nazanin" w:hint="cs"/>
          <w:b/>
          <w:noProof/>
          <w:color w:val="000000"/>
          <w:szCs w:val="24"/>
          <w:rtl/>
          <w:lang w:bidi="fa-IR"/>
        </w:rPr>
        <w:t xml:space="preserve">                             68</w:t>
      </w:r>
    </w:p>
    <w:p w:rsidR="002A6772" w:rsidRPr="00A72C11" w:rsidRDefault="002A6772" w:rsidP="002A6772">
      <w:pPr>
        <w:pStyle w:val="a3"/>
        <w:jc w:val="left"/>
        <w:rPr>
          <w:rtl/>
        </w:rPr>
      </w:pPr>
      <w:r>
        <w:rPr>
          <w:rFonts w:hint="cs"/>
          <w:rtl/>
        </w:rPr>
        <w:t>3</w:t>
      </w:r>
      <w:r w:rsidRPr="00A72C11">
        <w:rPr>
          <w:rFonts w:hint="cs"/>
          <w:rtl/>
        </w:rPr>
        <w:t>-3- از فروشگاه های مرکز خرید گلستان</w:t>
      </w:r>
      <w:r>
        <w:rPr>
          <w:rFonts w:hint="cs"/>
          <w:rtl/>
        </w:rPr>
        <w:t xml:space="preserve">                </w:t>
      </w:r>
      <w:r w:rsidRPr="009E148A">
        <w:rPr>
          <w:rFonts w:hint="cs"/>
          <w:sz w:val="22"/>
          <w:szCs w:val="24"/>
          <w:rtl/>
        </w:rPr>
        <w:t>69</w:t>
      </w:r>
    </w:p>
    <w:p w:rsidR="002A6772" w:rsidRPr="00A72C11" w:rsidRDefault="002A6772" w:rsidP="002A6772">
      <w:pPr>
        <w:bidi/>
        <w:jc w:val="left"/>
        <w:rPr>
          <w:rFonts w:ascii="Times New Roman" w:eastAsia="Times New Roman" w:hAnsi="Times New Roman" w:cs="B Nazanin"/>
          <w:b/>
          <w:noProof/>
          <w:color w:val="000000"/>
          <w:sz w:val="24"/>
          <w:szCs w:val="24"/>
          <w:rtl/>
          <w:lang w:bidi="fa-IR"/>
        </w:rPr>
      </w:pPr>
      <w:r w:rsidRPr="00A72C11">
        <w:rPr>
          <w:rFonts w:ascii="Times New Roman" w:eastAsia="Times New Roman" w:hAnsi="Times New Roman" w:cs="B Nazanin" w:hint="cs"/>
          <w:b/>
          <w:noProof/>
          <w:color w:val="000000"/>
          <w:sz w:val="24"/>
          <w:szCs w:val="24"/>
          <w:rtl/>
          <w:lang w:bidi="fa-IR"/>
        </w:rPr>
        <w:lastRenderedPageBreak/>
        <w:t>4-3- پلان طبقه همکف</w:t>
      </w:r>
      <w:r>
        <w:rPr>
          <w:rFonts w:ascii="Times New Roman" w:eastAsia="Times New Roman" w:hAnsi="Times New Roman" w:cs="B Nazanin" w:hint="cs"/>
          <w:b/>
          <w:noProof/>
          <w:color w:val="000000"/>
          <w:sz w:val="24"/>
          <w:szCs w:val="24"/>
          <w:rtl/>
          <w:lang w:bidi="fa-IR"/>
        </w:rPr>
        <w:t xml:space="preserve">                                          71  </w:t>
      </w:r>
    </w:p>
    <w:p w:rsidR="002A6772" w:rsidRDefault="002A6772" w:rsidP="002A6772">
      <w:pPr>
        <w:ind w:left="0"/>
        <w:jc w:val="righ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42298F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5-3- پلان طبقه اول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         71</w:t>
      </w:r>
    </w:p>
    <w:p w:rsidR="002A6772" w:rsidRDefault="002A6772" w:rsidP="002A6772">
      <w:pPr>
        <w:bidi/>
        <w:ind w:left="8" w:right="14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6-3-فضای داخلی مجموعه تیراژه                                72</w:t>
      </w:r>
    </w:p>
    <w:p w:rsidR="002A6772" w:rsidRDefault="002A6772" w:rsidP="002A6772">
      <w:pPr>
        <w:bidi/>
        <w:ind w:left="8" w:right="14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7-3-نمای مجموعه تیراژه                                      73</w:t>
      </w:r>
    </w:p>
    <w:p w:rsidR="002A6772" w:rsidRDefault="002A6772" w:rsidP="002A6772">
      <w:pPr>
        <w:pStyle w:val="a"/>
        <w:jc w:val="lowKashida"/>
      </w:pPr>
      <w:r>
        <w:rPr>
          <w:rFonts w:hint="cs"/>
          <w:rtl/>
        </w:rPr>
        <w:t>8-3-نمای خارجی دالاس گالریا                               75</w:t>
      </w:r>
    </w:p>
    <w:p w:rsidR="002A6772" w:rsidRPr="0079469B" w:rsidRDefault="002A6772" w:rsidP="002A6772">
      <w:pPr>
        <w:tabs>
          <w:tab w:val="left" w:pos="8536"/>
        </w:tabs>
        <w:bidi/>
        <w:ind w:left="8" w:right="14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9</w:t>
      </w:r>
      <w:r w:rsidRPr="00D870D1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-3-نمای داخلی دالاس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گالریا</w:t>
      </w:r>
      <w:r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  <w:tab/>
      </w:r>
      <w:r w:rsidRPr="009E148A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75</w:t>
      </w:r>
      <w:r w:rsidRPr="009E148A">
        <w:rPr>
          <w:rFonts w:hint="cs"/>
          <w:sz w:val="24"/>
          <w:szCs w:val="24"/>
          <w:rtl/>
        </w:rPr>
        <w:t xml:space="preserve">  </w:t>
      </w:r>
    </w:p>
    <w:p w:rsidR="002A6772" w:rsidRDefault="002A6772" w:rsidP="002A6772">
      <w:pPr>
        <w:tabs>
          <w:tab w:val="left" w:pos="6675"/>
        </w:tabs>
        <w:jc w:val="right"/>
        <w:rPr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10</w:t>
      </w:r>
      <w:r w:rsidRPr="00D870D1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-3-ارتباطات عمودی دالاس گالریا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77 </w:t>
      </w:r>
    </w:p>
    <w:p w:rsidR="002A6772" w:rsidRPr="0054026E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</w:pPr>
      <w:r w:rsidRPr="0054026E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11-3- قرارگیری بنا(وست ساید)برروی بزرگراه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79      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54026E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12-3-ماکت مجموعه وست ساید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 80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54026E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13-3-ماکت مجموعه وست ساید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 80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54026E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14-3-پلان همکف مجموعه وست ساید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81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54026E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15-3-برشهای مجموعه وست ساید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81  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16-3-یکی از ورودیهای مجموعه وست ساید                        82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17-3-آتریوم مرکزی وست ساید                                  82</w:t>
      </w:r>
    </w:p>
    <w:p w:rsidR="002A6772" w:rsidRPr="00EF3395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EF3395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18-3-قرارگیری نورگیرها در بام مجموعه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83</w:t>
      </w:r>
    </w:p>
    <w:p w:rsidR="002A6772" w:rsidRPr="00EF3395" w:rsidRDefault="002A6772" w:rsidP="002A6772">
      <w:pPr>
        <w:bidi/>
        <w:ind w:left="0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</w:pPr>
      <w:r w:rsidRPr="00EF3395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19-3-استخر روباز و لوله های تاسیسات در مجاورت بنا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83</w:t>
      </w:r>
    </w:p>
    <w:p w:rsidR="002A6772" w:rsidRDefault="002A6772" w:rsidP="002A6772">
      <w:pPr>
        <w:bidi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20-3-سایت پلان مرکزخرید</w:t>
      </w:r>
      <w:r w:rsidRPr="00900F78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85</w:t>
      </w:r>
    </w:p>
    <w:p w:rsidR="002A6772" w:rsidRPr="00900F78" w:rsidRDefault="002A6772" w:rsidP="002A6772">
      <w:pPr>
        <w:bidi/>
        <w:ind w:left="0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lastRenderedPageBreak/>
        <w:t>21</w:t>
      </w:r>
      <w:r w:rsidRPr="00900F78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-3-دیاگرام دسترسی های مرکزخرید </w:t>
      </w:r>
      <w:r w:rsidRPr="00900F78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85</w:t>
      </w:r>
    </w:p>
    <w:p w:rsidR="002A6772" w:rsidRPr="00900F78" w:rsidRDefault="002A6772" w:rsidP="002A6772">
      <w:pPr>
        <w:bidi/>
        <w:ind w:left="0"/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22</w:t>
      </w:r>
      <w:r w:rsidRPr="00900F78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-3- ورودی مرکزخرید</w:t>
      </w:r>
      <w:r w:rsidRPr="00900F78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86</w:t>
      </w:r>
    </w:p>
    <w:p w:rsidR="002A6772" w:rsidRPr="00900F78" w:rsidRDefault="002A6772" w:rsidP="002A6772">
      <w:pPr>
        <w:bidi/>
        <w:ind w:left="0"/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23</w:t>
      </w:r>
      <w:r w:rsidRPr="00900F78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-3- ورودی مرکزخرید</w:t>
      </w:r>
      <w:r w:rsidRPr="00900F78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86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24-3-نمای کلی</w:t>
      </w:r>
      <w:r w:rsidRPr="00900F78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مرکزخرید</w:t>
      </w:r>
      <w:r w:rsidRPr="00900F78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87 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7257E6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5-3-جزی</w:t>
      </w:r>
      <w:r w:rsidRPr="007257E6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یات مصالح کاربردی در نما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88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7257E6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6</w:t>
      </w:r>
      <w:r w:rsidRPr="007257E6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-3-پلان همکف </w:t>
      </w:r>
      <w:r w:rsidRPr="00900F78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مرکزخرید</w:t>
      </w:r>
      <w:r w:rsidRPr="00900F78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88 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27</w:t>
      </w:r>
      <w:r w:rsidRPr="007257E6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-3-پلان طبقه دوم مرکزخرید</w:t>
      </w:r>
      <w:r w:rsidRPr="007257E6"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89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28</w:t>
      </w:r>
      <w:r w:rsidRPr="00E03185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-3-برش طولی مرکزخرید</w:t>
      </w:r>
      <w:r w:rsidRPr="00E03185">
        <w:rPr>
          <w:rFonts w:ascii="Times New Roman" w:eastAsia="Times New Roman" w:hAnsi="Times New Roman" w:cs="B Nazanin"/>
          <w:noProof/>
          <w:color w:val="000000"/>
          <w:sz w:val="24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  89  </w:t>
      </w: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  <w:lang w:bidi="fa-IR"/>
        </w:rPr>
      </w:pPr>
      <w:r w:rsidRPr="00E03185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2</w:t>
      </w:r>
      <w:r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9</w:t>
      </w:r>
      <w:r w:rsidRPr="00E03185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-3-لایه بندی پلانهای مرکزخرید</w:t>
      </w:r>
      <w:r w:rsidRPr="00E03185">
        <w:rPr>
          <w:rFonts w:ascii="Times New Roman" w:eastAsia="Times New Roman" w:hAnsi="Times New Roman" w:cs="B Nazanin"/>
          <w:noProof/>
          <w:color w:val="000000"/>
          <w:sz w:val="24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90</w:t>
      </w:r>
    </w:p>
    <w:p w:rsidR="002A6772" w:rsidRPr="007D683D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30</w:t>
      </w:r>
      <w:r w:rsidRPr="007D683D"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>-3-فضای درونی مرکزخرید</w:t>
      </w:r>
      <w:r w:rsidRPr="007D683D">
        <w:rPr>
          <w:rFonts w:ascii="Times New Roman" w:eastAsia="Times New Roman" w:hAnsi="Times New Roman" w:cs="B Nazanin"/>
          <w:noProof/>
          <w:color w:val="000000"/>
          <w:sz w:val="24"/>
          <w:szCs w:val="24"/>
          <w:lang w:bidi="fa-IR"/>
        </w:rPr>
        <w:t>Gaziantep</w:t>
      </w:r>
      <w:r>
        <w:rPr>
          <w:rFonts w:ascii="Times New Roman" w:eastAsia="Times New Roman" w:hAnsi="Times New Roman" w:cs="B Nazanin" w:hint="cs"/>
          <w:noProof/>
          <w:color w:val="000000"/>
          <w:sz w:val="24"/>
          <w:szCs w:val="24"/>
          <w:rtl/>
          <w:lang w:bidi="fa-IR"/>
        </w:rPr>
        <w:t xml:space="preserve">                            90</w:t>
      </w:r>
    </w:p>
    <w:p w:rsidR="002A6772" w:rsidRPr="00E03185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  <w:lang w:bidi="fa-IR"/>
        </w:rPr>
      </w:pPr>
    </w:p>
    <w:p w:rsidR="002A6772" w:rsidRPr="00E03185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4"/>
          <w:szCs w:val="24"/>
          <w:rtl/>
          <w:lang w:bidi="fa-IR"/>
        </w:rPr>
      </w:pPr>
    </w:p>
    <w:p w:rsidR="002A6772" w:rsidRPr="007257E6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7257E6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7257E6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900F78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Default="002A6772" w:rsidP="002A6772">
      <w:pPr>
        <w:bidi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EF3395" w:rsidRDefault="002A6772" w:rsidP="002A6772">
      <w:pPr>
        <w:bidi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54026E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54026E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lang w:bidi="fa-IR"/>
        </w:rPr>
      </w:pPr>
    </w:p>
    <w:p w:rsidR="002A6772" w:rsidRDefault="002A6772" w:rsidP="002A6772">
      <w:pPr>
        <w:tabs>
          <w:tab w:val="right" w:pos="9270"/>
        </w:tabs>
        <w:bidi/>
        <w:ind w:left="0" w:right="43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Pr="0095188E" w:rsidRDefault="002A6772" w:rsidP="002A6772">
      <w:pPr>
        <w:tabs>
          <w:tab w:val="right" w:pos="9270"/>
        </w:tabs>
        <w:bidi/>
        <w:ind w:left="0" w:right="432"/>
        <w:jc w:val="left"/>
        <w:rPr>
          <w:sz w:val="24"/>
          <w:szCs w:val="24"/>
        </w:rPr>
      </w:pPr>
    </w:p>
    <w:p w:rsidR="002A6772" w:rsidRPr="0095188E" w:rsidRDefault="002A6772" w:rsidP="002A6772">
      <w:pPr>
        <w:tabs>
          <w:tab w:val="right" w:pos="9270"/>
        </w:tabs>
        <w:bidi/>
        <w:ind w:left="0" w:right="432"/>
        <w:jc w:val="highKashida"/>
        <w:rPr>
          <w:sz w:val="24"/>
          <w:szCs w:val="24"/>
        </w:rPr>
      </w:pPr>
    </w:p>
    <w:p w:rsidR="002A6772" w:rsidRDefault="002A6772" w:rsidP="002A6772">
      <w:pPr>
        <w:bidi/>
        <w:ind w:left="8" w:right="142"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</w:p>
    <w:p w:rsidR="002A6772" w:rsidRDefault="002A6772" w:rsidP="002A6772">
      <w:pPr>
        <w:pStyle w:val="TOC1"/>
        <w:rPr>
          <w:rtl/>
        </w:rPr>
      </w:pPr>
    </w:p>
    <w:p w:rsidR="002A6772" w:rsidRDefault="002A6772" w:rsidP="002A6772">
      <w:pPr>
        <w:pStyle w:val="TOC1"/>
        <w:rPr>
          <w:rtl/>
        </w:rPr>
      </w:pPr>
    </w:p>
    <w:p w:rsidR="002A6772" w:rsidRDefault="002A6772" w:rsidP="002A6772">
      <w:pPr>
        <w:pStyle w:val="TOC1"/>
        <w:rPr>
          <w:rtl/>
        </w:rPr>
      </w:pPr>
      <w:r w:rsidRPr="00B1483C">
        <w:rPr>
          <w:rFonts w:hint="cs"/>
          <w:rtl/>
        </w:rPr>
        <w:t>فهرست جداول</w:t>
      </w:r>
    </w:p>
    <w:p w:rsidR="002A6772" w:rsidRPr="00B1483C" w:rsidRDefault="002A6772" w:rsidP="002A6772">
      <w:pPr>
        <w:pStyle w:val="a0"/>
        <w:rPr>
          <w:sz w:val="18"/>
          <w:szCs w:val="24"/>
          <w:rtl/>
        </w:rPr>
      </w:pPr>
      <w:r w:rsidRPr="00B1483C">
        <w:rPr>
          <w:rFonts w:hint="cs"/>
          <w:sz w:val="18"/>
          <w:szCs w:val="24"/>
          <w:rtl/>
        </w:rPr>
        <w:t>فصل ا</w:t>
      </w:r>
      <w:r>
        <w:rPr>
          <w:rFonts w:hint="cs"/>
          <w:sz w:val="18"/>
          <w:szCs w:val="24"/>
          <w:rtl/>
        </w:rPr>
        <w:t>ول</w:t>
      </w:r>
    </w:p>
    <w:p w:rsidR="002A6772" w:rsidRPr="00B1483C" w:rsidRDefault="002A6772" w:rsidP="002A6772">
      <w:pPr>
        <w:pStyle w:val="ListParagraph"/>
        <w:numPr>
          <w:ilvl w:val="1"/>
          <w:numId w:val="4"/>
        </w:numPr>
        <w:bidi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B1483C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آب و هوای تهران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        4</w:t>
      </w:r>
    </w:p>
    <w:p w:rsidR="002A6772" w:rsidRPr="00B1483C" w:rsidRDefault="002A6772" w:rsidP="002A6772">
      <w:pPr>
        <w:bidi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B1483C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2-1- راهنمای کاربریهای اطراف سایت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24</w:t>
      </w:r>
    </w:p>
    <w:p w:rsidR="002A6772" w:rsidRDefault="002A6772" w:rsidP="002A6772">
      <w:pPr>
        <w:bidi/>
        <w:jc w:val="left"/>
        <w:rPr>
          <w:rFonts w:ascii="Times New Roman" w:eastAsia="Times New Roman" w:hAnsi="Times New Roman" w:cs="B Nazanin"/>
          <w:noProof/>
          <w:color w:val="000000"/>
          <w:sz w:val="20"/>
          <w:szCs w:val="24"/>
          <w:rtl/>
          <w:lang w:bidi="fa-IR"/>
        </w:rPr>
      </w:pPr>
      <w:r w:rsidRPr="00B1483C"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>3-1- راهنمای علایم جغرافیایی</w:t>
      </w:r>
      <w:r>
        <w:rPr>
          <w:rFonts w:ascii="Times New Roman" w:eastAsia="Times New Roman" w:hAnsi="Times New Roman" w:cs="B Nazanin" w:hint="cs"/>
          <w:noProof/>
          <w:color w:val="000000"/>
          <w:sz w:val="20"/>
          <w:szCs w:val="24"/>
          <w:rtl/>
          <w:lang w:bidi="fa-IR"/>
        </w:rPr>
        <w:t xml:space="preserve">                                   27</w:t>
      </w:r>
    </w:p>
    <w:p w:rsidR="002A6772" w:rsidRDefault="002A6772" w:rsidP="002A6772">
      <w:pPr>
        <w:bidi/>
        <w:jc w:val="left"/>
        <w:rPr>
          <w:rFonts w:ascii="Times New Roman" w:eastAsia="Times New Roman" w:hAnsi="Times New Roman" w:cs="B Nazanin"/>
          <w:b/>
          <w:bCs/>
          <w:noProof/>
          <w:color w:val="000000"/>
          <w:sz w:val="20"/>
          <w:szCs w:val="24"/>
          <w:rtl/>
          <w:lang w:bidi="fa-IR"/>
        </w:rPr>
      </w:pPr>
      <w:r w:rsidRPr="00B1483C">
        <w:rPr>
          <w:rFonts w:ascii="Times New Roman" w:eastAsia="Times New Roman" w:hAnsi="Times New Roman" w:cs="B Nazanin" w:hint="cs"/>
          <w:b/>
          <w:bCs/>
          <w:noProof/>
          <w:color w:val="000000"/>
          <w:sz w:val="20"/>
          <w:szCs w:val="24"/>
          <w:rtl/>
          <w:lang w:bidi="fa-IR"/>
        </w:rPr>
        <w:t>فصل پنجم</w:t>
      </w:r>
    </w:p>
    <w:p w:rsidR="002A6772" w:rsidRDefault="002A6772" w:rsidP="002A6772">
      <w:pPr>
        <w:pStyle w:val="a"/>
        <w:tabs>
          <w:tab w:val="right" w:pos="9098"/>
        </w:tabs>
        <w:rPr>
          <w:rtl/>
        </w:rPr>
      </w:pPr>
      <w:r>
        <w:rPr>
          <w:rFonts w:hint="cs"/>
          <w:rtl/>
        </w:rPr>
        <w:t>1-5-برنامه فیزیکی                                      122</w:t>
      </w:r>
    </w:p>
    <w:p w:rsidR="002A6772" w:rsidRDefault="002A6772" w:rsidP="002A6772">
      <w:pPr>
        <w:pStyle w:val="a"/>
        <w:rPr>
          <w:rtl/>
        </w:rPr>
      </w:pPr>
      <w:r>
        <w:rPr>
          <w:rFonts w:hint="cs"/>
          <w:rtl/>
        </w:rPr>
        <w:t xml:space="preserve">                                        </w:t>
      </w:r>
    </w:p>
    <w:p w:rsidR="002A6772" w:rsidRDefault="002A6772" w:rsidP="002A6772">
      <w:pPr>
        <w:pStyle w:val="a"/>
        <w:rPr>
          <w:rtl/>
        </w:rPr>
      </w:pPr>
      <w:r>
        <w:rPr>
          <w:rFonts w:hint="cs"/>
          <w:rtl/>
        </w:rPr>
        <w:t>2-5-جدول فیزیکی</w:t>
      </w:r>
      <w:r w:rsidRPr="00B1483C">
        <w:rPr>
          <w:rFonts w:hint="cs"/>
          <w:rtl/>
        </w:rPr>
        <w:t xml:space="preserve"> </w:t>
      </w:r>
      <w:r>
        <w:rPr>
          <w:rFonts w:hint="cs"/>
          <w:rtl/>
        </w:rPr>
        <w:t>فضاها                                  123</w:t>
      </w:r>
    </w:p>
    <w:p w:rsidR="00496A9E" w:rsidRDefault="00496A9E" w:rsidP="00870779">
      <w:bookmarkStart w:id="0" w:name="_GoBack"/>
      <w:bookmarkEnd w:id="0"/>
    </w:p>
    <w:sectPr w:rsidR="00496A9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9AB"/>
    <w:multiLevelType w:val="multilevel"/>
    <w:tmpl w:val="91F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068"/>
    <w:multiLevelType w:val="multilevel"/>
    <w:tmpl w:val="E4EA83D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48" w:hanging="1800"/>
      </w:pPr>
      <w:rPr>
        <w:rFonts w:hint="default"/>
      </w:rPr>
    </w:lvl>
  </w:abstractNum>
  <w:abstractNum w:abstractNumId="2" w15:restartNumberingAfterBreak="0">
    <w:nsid w:val="40D90D19"/>
    <w:multiLevelType w:val="hybridMultilevel"/>
    <w:tmpl w:val="9C9E07A4"/>
    <w:lvl w:ilvl="0" w:tplc="EB26C704">
      <w:start w:val="5"/>
      <w:numFmt w:val="bullet"/>
      <w:lvlText w:val="-"/>
      <w:lvlJc w:val="left"/>
      <w:pPr>
        <w:ind w:left="366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95F0C17"/>
    <w:multiLevelType w:val="multilevel"/>
    <w:tmpl w:val="08AACED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48" w:hanging="1800"/>
      </w:pPr>
      <w:rPr>
        <w:rFonts w:hint="default"/>
      </w:rPr>
    </w:lvl>
  </w:abstractNum>
  <w:abstractNum w:abstractNumId="4" w15:restartNumberingAfterBreak="0">
    <w:nsid w:val="4CCC6A01"/>
    <w:multiLevelType w:val="hybridMultilevel"/>
    <w:tmpl w:val="66041D3A"/>
    <w:lvl w:ilvl="0" w:tplc="D3F4C886">
      <w:start w:val="3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9"/>
    <w:rsid w:val="002A6772"/>
    <w:rsid w:val="00496A9E"/>
    <w:rsid w:val="008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D0CCF-388A-45E6-AC06-06199347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79"/>
    <w:pPr>
      <w:spacing w:after="200" w:line="360" w:lineRule="auto"/>
      <w:ind w:left="6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70779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779"/>
    <w:pPr>
      <w:keepNext/>
      <w:keepLines/>
      <w:spacing w:before="200" w:after="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7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077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87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79"/>
    <w:rPr>
      <w:rFonts w:ascii="Calibri" w:eastAsia="Calibri" w:hAnsi="Calibri" w:cs="Arial"/>
    </w:rPr>
  </w:style>
  <w:style w:type="paragraph" w:customStyle="1" w:styleId="a">
    <w:name w:val="متن"/>
    <w:basedOn w:val="Normal"/>
    <w:autoRedefine/>
    <w:qFormat/>
    <w:rsid w:val="00870779"/>
    <w:pPr>
      <w:tabs>
        <w:tab w:val="right" w:pos="9270"/>
      </w:tabs>
      <w:bidi/>
      <w:spacing w:after="0"/>
      <w:ind w:left="0" w:right="432"/>
      <w:jc w:val="mediumKashida"/>
    </w:pPr>
    <w:rPr>
      <w:rFonts w:ascii="Times New Roman" w:eastAsia="Times New Roman" w:hAnsi="Times New Roman" w:cs="B Nazanin"/>
      <w:noProof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779"/>
    <w:rPr>
      <w:color w:val="0000FF"/>
      <w:u w:val="single"/>
    </w:rPr>
  </w:style>
  <w:style w:type="paragraph" w:customStyle="1" w:styleId="a0">
    <w:name w:val="تیتر"/>
    <w:basedOn w:val="Normal"/>
    <w:qFormat/>
    <w:rsid w:val="00870779"/>
    <w:pPr>
      <w:bidi/>
      <w:ind w:right="-709"/>
    </w:pPr>
    <w:rPr>
      <w:rFonts w:cs="B Nazanin"/>
      <w:b/>
      <w:bCs/>
      <w:sz w:val="36"/>
      <w:szCs w:val="36"/>
      <w:lang w:bidi="fa-IR"/>
    </w:rPr>
  </w:style>
  <w:style w:type="paragraph" w:customStyle="1" w:styleId="a1">
    <w:name w:val="زیر تیتر"/>
    <w:basedOn w:val="Normal"/>
    <w:qFormat/>
    <w:rsid w:val="00870779"/>
    <w:pPr>
      <w:bidi/>
      <w:ind w:left="4" w:right="-709"/>
    </w:pPr>
    <w:rPr>
      <w:rFonts w:cs="B Nazanin"/>
      <w:b/>
      <w:bCs/>
      <w:sz w:val="32"/>
      <w:szCs w:val="32"/>
      <w:lang w:bidi="fa-IR"/>
    </w:rPr>
  </w:style>
  <w:style w:type="character" w:customStyle="1" w:styleId="head">
    <w:name w:val="head"/>
    <w:basedOn w:val="DefaultParagraphFont"/>
    <w:rsid w:val="00870779"/>
  </w:style>
  <w:style w:type="paragraph" w:styleId="NormalWeb">
    <w:name w:val="Normal (Web)"/>
    <w:basedOn w:val="Normal"/>
    <w:uiPriority w:val="99"/>
    <w:unhideWhenUsed/>
    <w:rsid w:val="0087077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779"/>
    <w:rPr>
      <w:b/>
      <w:bCs/>
    </w:rPr>
  </w:style>
  <w:style w:type="character" w:customStyle="1" w:styleId="mw-headline">
    <w:name w:val="mw-headline"/>
    <w:basedOn w:val="DefaultParagraphFont"/>
    <w:rsid w:val="00870779"/>
  </w:style>
  <w:style w:type="paragraph" w:customStyle="1" w:styleId="a2">
    <w:name w:val="فصل"/>
    <w:basedOn w:val="a1"/>
    <w:qFormat/>
    <w:rsid w:val="00870779"/>
    <w:pPr>
      <w:jc w:val="center"/>
    </w:pPr>
    <w:rPr>
      <w:sz w:val="96"/>
      <w:szCs w:val="96"/>
    </w:rPr>
  </w:style>
  <w:style w:type="paragraph" w:customStyle="1" w:styleId="a3">
    <w:name w:val="پای شکل"/>
    <w:basedOn w:val="a"/>
    <w:qFormat/>
    <w:rsid w:val="00870779"/>
    <w:pPr>
      <w:spacing w:line="288" w:lineRule="auto"/>
      <w:jc w:val="center"/>
    </w:pPr>
    <w:rPr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77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70779"/>
    <w:rPr>
      <w:vertAlign w:val="superscript"/>
    </w:rPr>
  </w:style>
  <w:style w:type="paragraph" w:customStyle="1" w:styleId="a4">
    <w:name w:val="زیر زیر تیتر"/>
    <w:basedOn w:val="Normal"/>
    <w:link w:val="Char"/>
    <w:qFormat/>
    <w:rsid w:val="00870779"/>
    <w:pPr>
      <w:bidi/>
      <w:jc w:val="left"/>
      <w:outlineLvl w:val="0"/>
    </w:pPr>
    <w:rPr>
      <w:rFonts w:cs="B Nazanin"/>
      <w:sz w:val="32"/>
      <w:szCs w:val="32"/>
      <w:lang w:bidi="fa-IR"/>
    </w:rPr>
  </w:style>
  <w:style w:type="character" w:customStyle="1" w:styleId="Char">
    <w:name w:val="زیر زیر تیتر Char"/>
    <w:link w:val="a4"/>
    <w:rsid w:val="00870779"/>
    <w:rPr>
      <w:rFonts w:ascii="Calibri" w:eastAsia="Calibri" w:hAnsi="Calibri" w:cs="B Nazanin"/>
      <w:sz w:val="32"/>
      <w:szCs w:val="32"/>
      <w:lang w:bidi="fa-IR"/>
    </w:rPr>
  </w:style>
  <w:style w:type="paragraph" w:styleId="NoSpacing">
    <w:name w:val="No Spacing"/>
    <w:uiPriority w:val="1"/>
    <w:qFormat/>
    <w:rsid w:val="00870779"/>
    <w:pPr>
      <w:spacing w:after="0" w:line="240" w:lineRule="auto"/>
      <w:ind w:left="6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70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79"/>
    <w:rPr>
      <w:rFonts w:ascii="Calibri" w:eastAsia="Calibri" w:hAnsi="Calibri" w:cs="Arial"/>
    </w:rPr>
  </w:style>
  <w:style w:type="character" w:customStyle="1" w:styleId="editsection">
    <w:name w:val="editsection"/>
    <w:basedOn w:val="DefaultParagraphFont"/>
    <w:rsid w:val="00870779"/>
  </w:style>
  <w:style w:type="paragraph" w:styleId="TOC1">
    <w:name w:val="toc 1"/>
    <w:aliases w:val="اول"/>
    <w:basedOn w:val="a0"/>
    <w:next w:val="a0"/>
    <w:autoRedefine/>
    <w:uiPriority w:val="39"/>
    <w:unhideWhenUsed/>
    <w:qFormat/>
    <w:rsid w:val="00870779"/>
    <w:pPr>
      <w:tabs>
        <w:tab w:val="right" w:leader="dot" w:pos="9212"/>
      </w:tabs>
      <w:spacing w:after="100"/>
      <w:ind w:left="0" w:right="142"/>
      <w:jc w:val="left"/>
    </w:pPr>
    <w:rPr>
      <w:rFonts w:ascii="Times New Roman" w:hAnsi="Times New Roman"/>
      <w:noProof/>
      <w:color w:val="000000"/>
      <w:sz w:val="24"/>
      <w:szCs w:val="24"/>
    </w:rPr>
  </w:style>
  <w:style w:type="paragraph" w:styleId="TOC2">
    <w:name w:val="toc 2"/>
    <w:basedOn w:val="a1"/>
    <w:next w:val="Normal"/>
    <w:autoRedefine/>
    <w:uiPriority w:val="39"/>
    <w:unhideWhenUsed/>
    <w:qFormat/>
    <w:rsid w:val="00870779"/>
    <w:pPr>
      <w:tabs>
        <w:tab w:val="right" w:pos="9188"/>
      </w:tabs>
      <w:spacing w:after="100"/>
      <w:ind w:left="220"/>
      <w:jc w:val="left"/>
    </w:pPr>
    <w:rPr>
      <w:b w:val="0"/>
      <w:bCs w:val="0"/>
      <w:sz w:val="24"/>
      <w:szCs w:val="24"/>
    </w:rPr>
  </w:style>
  <w:style w:type="paragraph" w:styleId="TOC3">
    <w:name w:val="toc 3"/>
    <w:basedOn w:val="a4"/>
    <w:next w:val="Normal"/>
    <w:autoRedefine/>
    <w:uiPriority w:val="39"/>
    <w:unhideWhenUsed/>
    <w:qFormat/>
    <w:rsid w:val="00870779"/>
    <w:pPr>
      <w:spacing w:after="100"/>
      <w:ind w:left="440"/>
    </w:pPr>
  </w:style>
  <w:style w:type="paragraph" w:styleId="TOC6">
    <w:name w:val="toc 6"/>
    <w:next w:val="Normal"/>
    <w:autoRedefine/>
    <w:uiPriority w:val="39"/>
    <w:unhideWhenUsed/>
    <w:rsid w:val="00870779"/>
    <w:pPr>
      <w:spacing w:after="100" w:line="360" w:lineRule="auto"/>
      <w:ind w:left="1100"/>
      <w:jc w:val="both"/>
    </w:pPr>
    <w:rPr>
      <w:rFonts w:ascii="Calibri" w:eastAsia="Calibri" w:hAnsi="Calibri" w:cs="Arial"/>
    </w:rPr>
  </w:style>
  <w:style w:type="paragraph" w:styleId="TOC9">
    <w:name w:val="toc 9"/>
    <w:next w:val="Normal"/>
    <w:autoRedefine/>
    <w:uiPriority w:val="39"/>
    <w:unhideWhenUsed/>
    <w:rsid w:val="00870779"/>
    <w:pPr>
      <w:spacing w:after="100" w:line="360" w:lineRule="auto"/>
      <w:ind w:left="1760"/>
      <w:jc w:val="both"/>
    </w:pPr>
    <w:rPr>
      <w:rFonts w:ascii="Calibri" w:eastAsia="Calibri" w:hAnsi="Calibri" w:cs="Arial"/>
    </w:rPr>
  </w:style>
  <w:style w:type="paragraph" w:styleId="TOC8">
    <w:name w:val="toc 8"/>
    <w:next w:val="Normal"/>
    <w:autoRedefine/>
    <w:uiPriority w:val="39"/>
    <w:unhideWhenUsed/>
    <w:rsid w:val="00870779"/>
    <w:pPr>
      <w:spacing w:after="100" w:line="360" w:lineRule="auto"/>
      <w:ind w:left="1540"/>
      <w:jc w:val="both"/>
    </w:pPr>
    <w:rPr>
      <w:rFonts w:ascii="Calibri" w:eastAsia="Calibri" w:hAnsi="Calibri" w:cs="Arial"/>
    </w:rPr>
  </w:style>
  <w:style w:type="paragraph" w:styleId="TOC7">
    <w:name w:val="toc 7"/>
    <w:next w:val="Normal"/>
    <w:autoRedefine/>
    <w:uiPriority w:val="39"/>
    <w:unhideWhenUsed/>
    <w:rsid w:val="00870779"/>
    <w:pPr>
      <w:spacing w:after="100" w:line="360" w:lineRule="auto"/>
      <w:ind w:left="1320"/>
      <w:jc w:val="both"/>
    </w:pPr>
    <w:rPr>
      <w:rFonts w:ascii="Calibri" w:eastAsia="Calibri" w:hAnsi="Calibri" w:cs="Arial"/>
    </w:rPr>
  </w:style>
  <w:style w:type="paragraph" w:styleId="TOC5">
    <w:name w:val="toc 5"/>
    <w:next w:val="Normal"/>
    <w:autoRedefine/>
    <w:uiPriority w:val="39"/>
    <w:unhideWhenUsed/>
    <w:rsid w:val="00870779"/>
    <w:pPr>
      <w:spacing w:after="100" w:line="360" w:lineRule="auto"/>
      <w:ind w:left="880"/>
      <w:jc w:val="both"/>
    </w:pPr>
    <w:rPr>
      <w:rFonts w:ascii="Calibri" w:eastAsia="Calibri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870779"/>
    <w:pPr>
      <w:spacing w:after="100" w:line="276" w:lineRule="auto"/>
      <w:ind w:left="660"/>
      <w:jc w:val="left"/>
    </w:pPr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779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870779"/>
    <w:rPr>
      <w:rFonts w:ascii="Segoe UI" w:eastAsia="Calibri" w:hAnsi="Segoe UI" w:cs="Segoe UI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779"/>
    <w:pPr>
      <w:outlineLvl w:val="9"/>
    </w:pPr>
  </w:style>
  <w:style w:type="table" w:styleId="TableGrid">
    <w:name w:val="Table Grid"/>
    <w:basedOn w:val="TableNormal"/>
    <w:uiPriority w:val="59"/>
    <w:rsid w:val="00870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2</cp:revision>
  <dcterms:created xsi:type="dcterms:W3CDTF">2022-08-18T16:13:00Z</dcterms:created>
  <dcterms:modified xsi:type="dcterms:W3CDTF">2022-08-18T17:43:00Z</dcterms:modified>
</cp:coreProperties>
</file>