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89" w:rsidRPr="00BC6C54" w:rsidRDefault="00863889" w:rsidP="00863889">
      <w:pPr>
        <w:pStyle w:val="TOCHeading"/>
        <w:bidi/>
        <w:rPr>
          <w:rFonts w:cs="B Nazanin"/>
          <w:b w:val="0"/>
          <w:bCs w:val="0"/>
          <w:szCs w:val="28"/>
        </w:rPr>
      </w:pPr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r w:rsidRPr="00BC6C54">
        <w:fldChar w:fldCharType="begin"/>
      </w:r>
      <w:r w:rsidRPr="00BC6C54">
        <w:instrText xml:space="preserve"> TOC \o "1-3" \h \z \u </w:instrText>
      </w:r>
      <w:r w:rsidRPr="00BC6C54">
        <w:fldChar w:fldCharType="separate"/>
      </w:r>
      <w:hyperlink w:anchor="_Toc12644135" w:history="1">
        <w:r w:rsidRPr="00BC6C54">
          <w:rPr>
            <w:rStyle w:val="Hyperlink"/>
            <w:rFonts w:ascii="B Nazanin" w:hAnsi="B Nazanin"/>
            <w:rtl/>
            <w:lang w:bidi="fa-IR"/>
          </w:rPr>
          <w:t>فصل اول: کل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ات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12644135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36" w:history="1">
        <w:r w:rsidRPr="00BC6C54">
          <w:rPr>
            <w:rStyle w:val="Hyperlink"/>
            <w:rFonts w:ascii="B Nazanin" w:hAnsi="B Nazanin"/>
            <w:rtl/>
            <w:lang w:bidi="fa-IR"/>
          </w:rPr>
          <w:t>1-1-بيان مساله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12644136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37" w:history="1">
        <w:r w:rsidRPr="00BC6C54">
          <w:rPr>
            <w:rStyle w:val="Hyperlink"/>
            <w:rFonts w:ascii="B Nazanin" w:hAnsi="B Nazanin"/>
            <w:lang w:bidi="fa-IR"/>
          </w:rPr>
          <w:t>1</w:t>
        </w:r>
        <w:r w:rsidRPr="00BC6C54">
          <w:rPr>
            <w:rStyle w:val="Hyperlink"/>
            <w:rFonts w:ascii="B Nazanin" w:hAnsi="B Nazanin"/>
            <w:rtl/>
            <w:lang w:bidi="fa-IR"/>
          </w:rPr>
          <w:t>-2-ضرورت و اهم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ت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rStyle w:val="Hyperlink"/>
            <w:rFonts w:ascii="B Nazanin" w:hAnsi="B Nazanin"/>
            <w:rtl/>
            <w:lang w:bidi="fa-IR"/>
          </w:rPr>
          <w:t>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12644137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38" w:history="1">
        <w:r w:rsidRPr="00BC6C54">
          <w:rPr>
            <w:rStyle w:val="Hyperlink"/>
            <w:rFonts w:ascii="B Nazanin" w:hAnsi="B Nazanin"/>
            <w:rtl/>
            <w:lang w:bidi="fa-IR"/>
          </w:rPr>
          <w:t>1-3-اهداف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12644138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39" w:history="1">
        <w:r w:rsidRPr="00BC6C54">
          <w:rPr>
            <w:rStyle w:val="Hyperlink"/>
            <w:rFonts w:ascii="B Nazanin" w:hAnsi="B Nazanin"/>
            <w:rtl/>
            <w:lang w:bidi="fa-IR"/>
          </w:rPr>
          <w:t>1-4- پ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ش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نه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12644139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0" w:history="1">
        <w:r w:rsidRPr="00BC6C54">
          <w:rPr>
            <w:rStyle w:val="Hyperlink"/>
            <w:rFonts w:ascii="B Nazanin" w:hAnsi="B Nazanin"/>
            <w:rtl/>
            <w:lang w:bidi="fa-IR"/>
          </w:rPr>
          <w:t xml:space="preserve">1-5-سوالات 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ا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فرض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ه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ها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تخصص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1" w:history="1">
        <w:r w:rsidRPr="00BC6C54">
          <w:rPr>
            <w:rStyle w:val="Hyperlink"/>
            <w:rFonts w:ascii="B Nazanin" w:hAnsi="B Nazanin"/>
            <w:rtl/>
            <w:lang w:bidi="fa-IR"/>
          </w:rPr>
          <w:t>1-7-محدود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ت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ها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تحق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2"/>
        <w:rPr>
          <w:rFonts w:asciiTheme="minorHAnsi" w:eastAsiaTheme="minorEastAsia" w:hAnsiTheme="minorHAnsi"/>
          <w:szCs w:val="28"/>
          <w:rtl/>
          <w:lang w:bidi="ar-SA"/>
        </w:rPr>
      </w:pPr>
      <w:hyperlink w:anchor="_Toc12644142" w:history="1">
        <w:r w:rsidRPr="00BC6C54">
          <w:rPr>
            <w:rStyle w:val="Hyperlink"/>
            <w:rFonts w:ascii="Calibri Light" w:hAnsi="Calibri Light"/>
            <w:szCs w:val="28"/>
            <w:rtl/>
          </w:rPr>
          <w:t>1-8-هدف كاربرد</w:t>
        </w:r>
        <w:r w:rsidRPr="00BC6C54">
          <w:rPr>
            <w:rStyle w:val="Hyperlink"/>
            <w:rFonts w:ascii="Calibri Light" w:hAnsi="Calibri Light" w:hint="cs"/>
            <w:szCs w:val="28"/>
            <w:rtl/>
          </w:rPr>
          <w:t>ی</w:t>
        </w:r>
        <w:r w:rsidRPr="00BC6C54">
          <w:rPr>
            <w:webHidden/>
            <w:szCs w:val="28"/>
            <w:rtl/>
          </w:rPr>
          <w:tab/>
        </w:r>
        <w:r w:rsidRPr="00BC6C54">
          <w:rPr>
            <w:webHidden/>
            <w:szCs w:val="28"/>
            <w:rtl/>
          </w:rPr>
          <w:fldChar w:fldCharType="begin"/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</w:rPr>
          <w:instrText>PAGEREF</w:instrText>
        </w:r>
        <w:r w:rsidRPr="00BC6C54">
          <w:rPr>
            <w:webHidden/>
            <w:szCs w:val="28"/>
            <w:rtl/>
          </w:rPr>
          <w:instrText xml:space="preserve"> _</w:instrText>
        </w:r>
        <w:r w:rsidRPr="00BC6C54">
          <w:rPr>
            <w:webHidden/>
            <w:szCs w:val="28"/>
          </w:rPr>
          <w:instrText>Toc</w:instrText>
        </w:r>
        <w:r w:rsidRPr="00BC6C54">
          <w:rPr>
            <w:webHidden/>
            <w:szCs w:val="28"/>
            <w:rtl/>
          </w:rPr>
          <w:instrText xml:space="preserve">12644142 </w:instrText>
        </w:r>
        <w:r w:rsidRPr="00BC6C54">
          <w:rPr>
            <w:webHidden/>
            <w:szCs w:val="28"/>
          </w:rPr>
          <w:instrText>\h</w:instrText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  <w:rtl/>
          </w:rPr>
        </w:r>
        <w:r w:rsidRPr="00BC6C54">
          <w:rPr>
            <w:webHidden/>
            <w:szCs w:val="28"/>
            <w:rtl/>
          </w:rPr>
          <w:fldChar w:fldCharType="separate"/>
        </w:r>
        <w:r w:rsidRPr="00BC6C54">
          <w:rPr>
            <w:webHidden/>
            <w:szCs w:val="28"/>
            <w:rtl/>
          </w:rPr>
          <w:t>7</w:t>
        </w:r>
        <w:r w:rsidRPr="00BC6C54">
          <w:rPr>
            <w:webHidden/>
            <w:szCs w:val="28"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3" w:history="1">
        <w:r w:rsidRPr="00BC6C54">
          <w:rPr>
            <w:rStyle w:val="Hyperlink"/>
            <w:rFonts w:ascii="B Nazanin" w:hAnsi="B Nazanin"/>
            <w:rtl/>
            <w:lang w:bidi="fa-IR"/>
          </w:rPr>
          <w:t>1-9- تعر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 w:hint="eastAsia"/>
            <w:rtl/>
            <w:lang w:bidi="fa-IR"/>
          </w:rPr>
          <w:t>ف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واژه</w:t>
        </w:r>
        <w:r w:rsidRPr="00BC6C54">
          <w:rPr>
            <w:rStyle w:val="Hyperlink"/>
            <w:rFonts w:ascii="Cambria" w:hAnsi="Cambria"/>
            <w:rtl/>
            <w:lang w:bidi="fa-IR"/>
          </w:rPr>
          <w:t xml:space="preserve"> </w:t>
        </w:r>
        <w:r w:rsidRPr="00BC6C54">
          <w:rPr>
            <w:rStyle w:val="Hyperlink"/>
            <w:rFonts w:ascii="B Nazanin" w:hAnsi="B Nazanin"/>
            <w:rtl/>
            <w:lang w:bidi="fa-IR"/>
          </w:rPr>
          <w:t>ها و اصطلاحات فن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و تخصص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4" w:history="1">
        <w:r w:rsidRPr="00BC6C54">
          <w:rPr>
            <w:rStyle w:val="Hyperlink"/>
            <w:rFonts w:ascii="B Nazanin" w:hAnsi="B Nazanin"/>
            <w:rtl/>
            <w:lang w:bidi="fa-IR"/>
          </w:rPr>
          <w:t>1-10- جنبه نوآور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و جديد بودن تحقيق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5" w:history="1">
        <w:r w:rsidRPr="00BC6C54">
          <w:rPr>
            <w:rStyle w:val="Hyperlink"/>
            <w:rFonts w:ascii="B Nazanin" w:hAnsi="B Nazanin"/>
            <w:rtl/>
            <w:lang w:bidi="fa-IR"/>
          </w:rPr>
          <w:t>1-11- جنبه کاربرد</w:t>
        </w:r>
        <w:r w:rsidRPr="00BC6C54">
          <w:rPr>
            <w:rStyle w:val="Hyperlink"/>
            <w:rFonts w:ascii="B Nazanin" w:hAnsi="B Nazanin" w:hint="cs"/>
            <w:rtl/>
            <w:lang w:bidi="fa-IR"/>
          </w:rPr>
          <w:t>ی</w:t>
        </w:r>
        <w:r w:rsidRPr="00BC6C54">
          <w:rPr>
            <w:rStyle w:val="Hyperlink"/>
            <w:rFonts w:ascii="B Nazanin" w:hAnsi="B Nazanin"/>
            <w:rtl/>
            <w:lang w:bidi="fa-IR"/>
          </w:rPr>
          <w:t xml:space="preserve"> تحقيق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2"/>
        <w:rPr>
          <w:rFonts w:asciiTheme="minorHAnsi" w:eastAsiaTheme="minorEastAsia" w:hAnsiTheme="minorHAnsi"/>
          <w:szCs w:val="28"/>
          <w:rtl/>
          <w:lang w:bidi="ar-SA"/>
        </w:rPr>
      </w:pPr>
      <w:hyperlink w:anchor="_Toc12644146" w:history="1">
        <w:r w:rsidRPr="00BC6C54">
          <w:rPr>
            <w:rStyle w:val="Hyperlink"/>
            <w:rFonts w:ascii="Calibri Light" w:hAnsi="Calibri Light"/>
            <w:szCs w:val="28"/>
            <w:rtl/>
          </w:rPr>
          <w:t>1-12-روش تحق</w:t>
        </w:r>
        <w:r w:rsidRPr="00BC6C54">
          <w:rPr>
            <w:rStyle w:val="Hyperlink"/>
            <w:rFonts w:ascii="Calibri Light" w:hAnsi="Calibri Light" w:hint="cs"/>
            <w:szCs w:val="28"/>
            <w:rtl/>
          </w:rPr>
          <w:t>ی</w:t>
        </w:r>
        <w:r w:rsidRPr="00BC6C54">
          <w:rPr>
            <w:rStyle w:val="Hyperlink"/>
            <w:rFonts w:ascii="Calibri Light" w:hAnsi="Calibri Light" w:hint="eastAsia"/>
            <w:szCs w:val="28"/>
            <w:rtl/>
          </w:rPr>
          <w:t>ق</w:t>
        </w:r>
        <w:r w:rsidRPr="00BC6C54">
          <w:rPr>
            <w:webHidden/>
            <w:szCs w:val="28"/>
            <w:rtl/>
          </w:rPr>
          <w:tab/>
        </w:r>
        <w:r w:rsidRPr="00BC6C54">
          <w:rPr>
            <w:webHidden/>
            <w:szCs w:val="28"/>
            <w:rtl/>
          </w:rPr>
          <w:fldChar w:fldCharType="begin"/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</w:rPr>
          <w:instrText>PAGEREF</w:instrText>
        </w:r>
        <w:r w:rsidRPr="00BC6C54">
          <w:rPr>
            <w:webHidden/>
            <w:szCs w:val="28"/>
            <w:rtl/>
          </w:rPr>
          <w:instrText xml:space="preserve"> _</w:instrText>
        </w:r>
        <w:r w:rsidRPr="00BC6C54">
          <w:rPr>
            <w:webHidden/>
            <w:szCs w:val="28"/>
          </w:rPr>
          <w:instrText>Toc</w:instrText>
        </w:r>
        <w:r w:rsidRPr="00BC6C54">
          <w:rPr>
            <w:webHidden/>
            <w:szCs w:val="28"/>
            <w:rtl/>
          </w:rPr>
          <w:instrText xml:space="preserve">12644146 </w:instrText>
        </w:r>
        <w:r w:rsidRPr="00BC6C54">
          <w:rPr>
            <w:webHidden/>
            <w:szCs w:val="28"/>
          </w:rPr>
          <w:instrText>\h</w:instrText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  <w:rtl/>
          </w:rPr>
        </w:r>
        <w:r w:rsidRPr="00BC6C54">
          <w:rPr>
            <w:webHidden/>
            <w:szCs w:val="28"/>
            <w:rtl/>
          </w:rPr>
          <w:fldChar w:fldCharType="separate"/>
        </w:r>
        <w:r w:rsidRPr="00BC6C54">
          <w:rPr>
            <w:webHidden/>
            <w:szCs w:val="28"/>
            <w:rtl/>
          </w:rPr>
          <w:t>9</w:t>
        </w:r>
        <w:r w:rsidRPr="00BC6C54">
          <w:rPr>
            <w:webHidden/>
            <w:szCs w:val="28"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7" w:history="1">
        <w:r w:rsidRPr="00BC6C54">
          <w:rPr>
            <w:rStyle w:val="Hyperlink"/>
            <w:rtl/>
            <w:lang w:bidi="fa-IR"/>
          </w:rPr>
          <w:t>فصل دوم:مبان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نظر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و بررس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مصاد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>ق و نمونه ها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8" w:history="1">
        <w:r w:rsidRPr="00BC6C54">
          <w:rPr>
            <w:rStyle w:val="Hyperlink"/>
            <w:rtl/>
            <w:lang w:bidi="fa-IR"/>
          </w:rPr>
          <w:t>بخش اول : مبان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نظر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49" w:history="1">
        <w:r w:rsidRPr="00BC6C54">
          <w:rPr>
            <w:rStyle w:val="Hyperlink"/>
            <w:rtl/>
            <w:lang w:bidi="fa-IR"/>
          </w:rPr>
          <w:t>2-1-1- مفهوم سكونت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12644149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0" w:history="1">
        <w:r w:rsidRPr="00BC6C54">
          <w:rPr>
            <w:rStyle w:val="Hyperlink"/>
            <w:rtl/>
            <w:lang w:bidi="fa-IR"/>
          </w:rPr>
          <w:t>2-1-2- تعريف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1" w:history="1">
        <w:r w:rsidRPr="00BC6C54">
          <w:rPr>
            <w:rStyle w:val="Hyperlink"/>
            <w:rtl/>
            <w:lang w:bidi="fa-IR"/>
          </w:rPr>
          <w:t>2-1-3- محيط مسكوني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2" w:history="1">
        <w:r w:rsidRPr="00BC6C54">
          <w:rPr>
            <w:rStyle w:val="Hyperlink"/>
            <w:rtl/>
            <w:lang w:bidi="fa-IR"/>
          </w:rPr>
          <w:t>2-1-4- محيط مسكوني از لحاظ كالبدي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3" w:history="1">
        <w:r w:rsidRPr="00BC6C54">
          <w:rPr>
            <w:rStyle w:val="Hyperlink"/>
            <w:rtl/>
            <w:lang w:bidi="fa-IR"/>
          </w:rPr>
          <w:t>2-1-5- مسكن مطلوب چيست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4" w:history="1">
        <w:r w:rsidRPr="00BC6C54">
          <w:rPr>
            <w:rStyle w:val="Hyperlink"/>
            <w:rtl/>
            <w:lang w:bidi="fa-IR"/>
          </w:rPr>
          <w:t>2-1-6- عوامل كلي موثر بر مطلوبيت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5" w:history="1">
        <w:r w:rsidRPr="00BC6C54">
          <w:rPr>
            <w:rStyle w:val="Hyperlink"/>
            <w:rtl/>
            <w:lang w:bidi="fa-IR"/>
          </w:rPr>
          <w:t>2-1-7- عوامل موثر در مطلوبيت فضاهاي خانه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6" w:history="1">
        <w:r w:rsidRPr="00BC6C54">
          <w:rPr>
            <w:rStyle w:val="Hyperlink"/>
            <w:rtl/>
            <w:lang w:bidi="fa-IR"/>
          </w:rPr>
          <w:t>2-1-8- گونه شناسي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7" w:history="1">
        <w:r w:rsidRPr="00BC6C54">
          <w:rPr>
            <w:rStyle w:val="Hyperlink"/>
            <w:rtl/>
            <w:lang w:bidi="fa-IR"/>
          </w:rPr>
          <w:t>2-1-8-1- خانه‌هاي تك واحدي مستقل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8" w:history="1">
        <w:r w:rsidRPr="00BC6C54">
          <w:rPr>
            <w:rStyle w:val="Hyperlink"/>
            <w:rtl/>
            <w:lang w:bidi="fa-IR"/>
          </w:rPr>
          <w:t>2-1-8-2- خانه‌هاي حياط مركزي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59" w:history="1">
        <w:r w:rsidRPr="00BC6C54">
          <w:rPr>
            <w:rStyle w:val="Hyperlink"/>
            <w:rtl/>
            <w:lang w:bidi="fa-IR"/>
          </w:rPr>
          <w:t>2-1-8-3- خانه‌هاي شهري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12644159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0" w:history="1">
        <w:r w:rsidRPr="00BC6C54">
          <w:rPr>
            <w:rStyle w:val="Hyperlink"/>
            <w:rtl/>
            <w:lang w:bidi="fa-IR"/>
          </w:rPr>
          <w:t>2-1-8-4- مجموعه مسكوني اشتراكي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1" w:history="1">
        <w:r w:rsidRPr="00BC6C54">
          <w:rPr>
            <w:rStyle w:val="Hyperlink"/>
            <w:rtl/>
            <w:lang w:bidi="fa-IR"/>
          </w:rPr>
          <w:t>2-1-8-5- آپارتمان‌هاي بلند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2" w:history="1">
        <w:r w:rsidRPr="00BC6C54">
          <w:rPr>
            <w:rStyle w:val="Hyperlink"/>
            <w:rtl/>
            <w:lang w:bidi="fa-IR"/>
          </w:rPr>
          <w:t>2-1-8-6- برج هاي مسكون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3" w:history="1">
        <w:r w:rsidRPr="00BC6C54">
          <w:rPr>
            <w:rStyle w:val="Hyperlink"/>
            <w:rtl/>
            <w:lang w:bidi="fa-IR"/>
          </w:rPr>
          <w:t>2-1-8-7- مجتمع هاي مسكوني با ارتفاع متوسط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4" w:history="1">
        <w:r w:rsidRPr="00BC6C54">
          <w:rPr>
            <w:rStyle w:val="Hyperlink"/>
            <w:rtl/>
            <w:lang w:bidi="fa-IR"/>
          </w:rPr>
          <w:t>2-1-8-8- ساختمان‌هاي چند عملكردي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5" w:history="1">
        <w:r w:rsidRPr="00BC6C54">
          <w:rPr>
            <w:rStyle w:val="Hyperlink"/>
            <w:rtl/>
            <w:lang w:bidi="fa-IR"/>
          </w:rPr>
          <w:t>2-1-9- عملكرد و تجهيزات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6" w:history="1">
        <w:r w:rsidRPr="00BC6C54">
          <w:rPr>
            <w:rStyle w:val="Hyperlink"/>
            <w:rtl/>
            <w:lang w:bidi="fa-IR"/>
          </w:rPr>
          <w:t>2-1-9-1- عرصه مشترك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7" w:history="1">
        <w:r w:rsidRPr="00BC6C54">
          <w:rPr>
            <w:rStyle w:val="Hyperlink"/>
            <w:rtl/>
            <w:lang w:bidi="fa-IR"/>
          </w:rPr>
          <w:t>2-1-9-2- عرصه والدين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8" w:history="1">
        <w:r w:rsidRPr="00BC6C54">
          <w:rPr>
            <w:rStyle w:val="Hyperlink"/>
            <w:rtl/>
            <w:lang w:bidi="fa-IR"/>
          </w:rPr>
          <w:t>2-1-9-3- عرصه فرزندان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69" w:history="1">
        <w:r w:rsidRPr="00BC6C54">
          <w:rPr>
            <w:rStyle w:val="Hyperlink"/>
            <w:rtl/>
            <w:lang w:bidi="fa-IR"/>
          </w:rPr>
          <w:t>2-1-9-4- عرصه خويشاوند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12644169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0" w:history="1">
        <w:r w:rsidRPr="00BC6C54">
          <w:rPr>
            <w:rStyle w:val="Hyperlink"/>
            <w:rtl/>
            <w:lang w:bidi="fa-IR"/>
          </w:rPr>
          <w:t>2-1-9-5- عرصه مهمان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1" w:history="1">
        <w:r w:rsidRPr="00BC6C54">
          <w:rPr>
            <w:rStyle w:val="Hyperlink"/>
            <w:rtl/>
            <w:lang w:bidi="fa-IR"/>
          </w:rPr>
          <w:t>2-1-9-6- فضاهاي خدماتي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2" w:history="1">
        <w:r w:rsidRPr="00BC6C54">
          <w:rPr>
            <w:rStyle w:val="Hyperlink"/>
            <w:rtl/>
            <w:lang w:bidi="fa-IR"/>
          </w:rPr>
          <w:t>2-1-9-7- فضاي ورودي و خروجي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3" w:history="1">
        <w:r w:rsidRPr="00BC6C54">
          <w:rPr>
            <w:rStyle w:val="Hyperlink"/>
            <w:rtl/>
            <w:lang w:bidi="fa-IR"/>
          </w:rPr>
          <w:t>2-1-10- تراكم و نظام سكونت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4" w:history="1">
        <w:r w:rsidRPr="00BC6C54">
          <w:rPr>
            <w:rStyle w:val="Hyperlink"/>
            <w:rtl/>
            <w:lang w:bidi="fa-IR"/>
          </w:rPr>
          <w:t>2-1-10-1- تراكم مسكوني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5" w:history="1">
        <w:r w:rsidRPr="00BC6C54">
          <w:rPr>
            <w:rStyle w:val="Hyperlink"/>
            <w:rtl/>
            <w:lang w:bidi="fa-IR"/>
          </w:rPr>
          <w:t>2-1-10-2- تراكم خانوار در واحد مسكوني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28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6" w:history="1">
        <w:r w:rsidRPr="00BC6C54">
          <w:rPr>
            <w:rStyle w:val="Hyperlink"/>
            <w:rtl/>
            <w:lang w:bidi="fa-IR"/>
          </w:rPr>
          <w:t>بخش دوم :نمونه ها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مشابه داخل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و خارج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7" w:history="1">
        <w:r w:rsidRPr="00BC6C54">
          <w:rPr>
            <w:rStyle w:val="Hyperlink"/>
            <w:rtl/>
            <w:lang w:bidi="fa-IR"/>
          </w:rPr>
          <w:t>2-2-نمونه خارج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8" w:history="1">
        <w:r w:rsidRPr="00BC6C54">
          <w:rPr>
            <w:rStyle w:val="Hyperlink"/>
            <w:rtl/>
            <w:lang w:bidi="fa-IR"/>
          </w:rPr>
          <w:t>2-2-1- مجموعه</w:t>
        </w:r>
        <w:r w:rsidRPr="00BC6C54">
          <w:rPr>
            <w:rStyle w:val="Hyperlink"/>
            <w:lang w:bidi="fa-IR"/>
          </w:rPr>
          <w:t>‌</w:t>
        </w:r>
        <w:r w:rsidRPr="00BC6C54">
          <w:rPr>
            <w:rStyle w:val="Hyperlink"/>
            <w:rtl/>
            <w:lang w:bidi="fa-IR"/>
          </w:rPr>
          <w:t xml:space="preserve"> مسكوني آتي‌ساز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79" w:history="1">
        <w:r w:rsidRPr="00BC6C54">
          <w:rPr>
            <w:rStyle w:val="Hyperlink"/>
            <w:rtl/>
            <w:lang w:bidi="fa-IR"/>
          </w:rPr>
          <w:t>2-2-2- آپارتمان‌هاي مسكوني مارسي 52- 1947، لكوربوزيه.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12644179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0" w:history="1">
        <w:r w:rsidRPr="00BC6C54">
          <w:rPr>
            <w:rStyle w:val="Hyperlink"/>
            <w:rtl/>
            <w:lang w:bidi="fa-IR"/>
          </w:rPr>
          <w:t>2-2-3-  آپارتمانهاي ليك شور درايو، 1950، 1951. ميس وندرروهه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1" w:history="1">
        <w:r w:rsidRPr="00BC6C54">
          <w:rPr>
            <w:rStyle w:val="Hyperlink"/>
            <w:rtl/>
            <w:lang w:bidi="fa-IR"/>
          </w:rPr>
          <w:t>2-2-4- معمار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و طراح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داخل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برج مسکون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لوکس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38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2" w:history="1">
        <w:r w:rsidRPr="00BC6C54">
          <w:rPr>
            <w:rStyle w:val="Hyperlink"/>
            <w:rtl/>
            <w:lang w:bidi="fa-IR"/>
          </w:rPr>
          <w:t>2-2-5- معمار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برج جد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د</w:t>
        </w:r>
        <w:r w:rsidRPr="00BC6C54">
          <w:rPr>
            <w:rStyle w:val="Hyperlink"/>
            <w:rtl/>
            <w:lang w:bidi="fa-IR"/>
          </w:rPr>
          <w:t xml:space="preserve"> تل آو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و</w:t>
        </w:r>
        <w:r w:rsidRPr="00BC6C54">
          <w:rPr>
            <w:rStyle w:val="Hyperlink"/>
            <w:rtl/>
            <w:lang w:bidi="fa-IR"/>
          </w:rPr>
          <w:t xml:space="preserve"> توسط </w:t>
        </w:r>
        <w:r w:rsidRPr="00BC6C54">
          <w:rPr>
            <w:rStyle w:val="Hyperlink"/>
            <w:lang w:bidi="fa-IR"/>
          </w:rPr>
          <w:t>david tajchman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3" w:history="1">
        <w:r w:rsidRPr="00BC6C54">
          <w:rPr>
            <w:rStyle w:val="Hyperlink"/>
            <w:rtl/>
            <w:lang w:bidi="fa-IR"/>
          </w:rPr>
          <w:t>2-3- نمونه داخل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4" w:history="1">
        <w:r w:rsidRPr="00BC6C54">
          <w:rPr>
            <w:rStyle w:val="Hyperlink"/>
            <w:rtl/>
            <w:lang w:bidi="fa-IR"/>
          </w:rPr>
          <w:t>2-3-1- مجتمع مسکون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ا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>ران زم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5" w:history="1">
        <w:r w:rsidRPr="00BC6C54">
          <w:rPr>
            <w:rStyle w:val="Hyperlink"/>
            <w:rtl/>
            <w:lang w:bidi="fa-IR"/>
          </w:rPr>
          <w:t>2-3-2- پروژه مسکون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tl/>
            <w:lang w:bidi="fa-IR"/>
          </w:rPr>
          <w:t xml:space="preserve"> آسمان تبر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ز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47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6" w:history="1">
        <w:r w:rsidRPr="00BC6C54">
          <w:rPr>
            <w:rStyle w:val="Hyperlink"/>
            <w:rFonts w:ascii="B Nazanin" w:hAnsi="B Nazanin"/>
            <w:rtl/>
          </w:rPr>
          <w:t>بخش سوم:رو</w:t>
        </w:r>
        <w:r w:rsidRPr="00BC6C54">
          <w:rPr>
            <w:rStyle w:val="Hyperlink"/>
            <w:rFonts w:ascii="B Nazanin" w:hAnsi="B Nazanin" w:hint="cs"/>
            <w:rtl/>
          </w:rPr>
          <w:t>ی</w:t>
        </w:r>
        <w:r w:rsidRPr="00BC6C54">
          <w:rPr>
            <w:rStyle w:val="Hyperlink"/>
            <w:rFonts w:ascii="B Nazanin" w:hAnsi="B Nazanin" w:hint="eastAsia"/>
            <w:rtl/>
          </w:rPr>
          <w:t>کرد</w:t>
        </w:r>
        <w:r w:rsidRPr="00BC6C54">
          <w:rPr>
            <w:rStyle w:val="Hyperlink"/>
            <w:rFonts w:ascii="B Nazanin" w:hAnsi="B Nazanin"/>
            <w:rtl/>
          </w:rPr>
          <w:t xml:space="preserve"> هو</w:t>
        </w:r>
        <w:r w:rsidRPr="00BC6C54">
          <w:rPr>
            <w:rStyle w:val="Hyperlink"/>
            <w:rFonts w:ascii="B Nazanin" w:hAnsi="B Nazanin" w:hint="cs"/>
            <w:rtl/>
          </w:rPr>
          <w:t>ی</w:t>
        </w:r>
        <w:r w:rsidRPr="00BC6C54">
          <w:rPr>
            <w:rStyle w:val="Hyperlink"/>
            <w:rFonts w:ascii="B Nazanin" w:hAnsi="B Nazanin" w:hint="eastAsia"/>
            <w:rtl/>
          </w:rPr>
          <w:t>ت</w:t>
        </w:r>
        <w:r w:rsidRPr="00BC6C54">
          <w:rPr>
            <w:rStyle w:val="Hyperlink"/>
            <w:rFonts w:ascii="B Nazanin" w:hAnsi="B Nazanin"/>
            <w:rtl/>
          </w:rPr>
          <w:t xml:space="preserve"> در معمار</w:t>
        </w:r>
        <w:r w:rsidRPr="00BC6C54">
          <w:rPr>
            <w:rStyle w:val="Hyperlink"/>
            <w:rFonts w:ascii="B Nazanin" w:hAnsi="B Nazanin" w:hint="cs"/>
            <w:rtl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7" w:history="1">
        <w:r w:rsidRPr="00BC6C54">
          <w:rPr>
            <w:rStyle w:val="Hyperlink"/>
            <w:rFonts w:ascii="B Nazanin" w:hAnsi="B Nazanin"/>
            <w:rtl/>
          </w:rPr>
          <w:t>2-3- بحران هويت در فرهنگ و هنر معاصر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8" w:history="1">
        <w:r w:rsidRPr="00BC6C54">
          <w:rPr>
            <w:rStyle w:val="Hyperlink"/>
            <w:rtl/>
            <w:lang w:bidi="fa-IR"/>
          </w:rPr>
          <w:t>1-3-2- واژه شناسي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89" w:history="1">
        <w:r w:rsidRPr="00BC6C54">
          <w:rPr>
            <w:rStyle w:val="Hyperlink"/>
            <w:rFonts w:ascii="B Nazanin" w:hAnsi="B Nazanin"/>
            <w:rtl/>
          </w:rPr>
          <w:t>2-3-2- چيستي بحران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12644189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0" w:history="1">
        <w:r w:rsidRPr="00BC6C54">
          <w:rPr>
            <w:rStyle w:val="Hyperlink"/>
            <w:rFonts w:ascii="B Nazanin" w:hAnsi="B Nazanin"/>
            <w:rtl/>
          </w:rPr>
          <w:t>2-3-3- عوامل بحران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1" w:history="1">
        <w:r w:rsidRPr="00BC6C54">
          <w:rPr>
            <w:rStyle w:val="Hyperlink"/>
            <w:rFonts w:ascii="B Nazanin" w:hAnsi="B Nazanin"/>
            <w:rtl/>
          </w:rPr>
          <w:t>2-3-4- دگرگوني در هويت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2" w:history="1">
        <w:r w:rsidRPr="00BC6C54">
          <w:rPr>
            <w:rStyle w:val="Hyperlink"/>
            <w:rFonts w:ascii="B Nazanin" w:hAnsi="B Nazanin"/>
            <w:rtl/>
          </w:rPr>
          <w:t>2-3-5- سمت و سوي دگرگوني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3" w:history="1">
        <w:r w:rsidRPr="00BC6C54">
          <w:rPr>
            <w:rStyle w:val="Hyperlink"/>
            <w:rFonts w:ascii="B Nazanin" w:hAnsi="B Nazanin"/>
            <w:rtl/>
          </w:rPr>
          <w:t>2-3-6- -ساز وكار دگرگوني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4" w:history="1">
        <w:r w:rsidRPr="00BC6C54">
          <w:rPr>
            <w:rStyle w:val="Hyperlink"/>
            <w:rFonts w:ascii="B Nazanin" w:hAnsi="B Nazanin"/>
            <w:rtl/>
          </w:rPr>
          <w:t>2-3-7- گسترده دگرگوني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5" w:history="1">
        <w:r w:rsidRPr="00BC6C54">
          <w:rPr>
            <w:rStyle w:val="Hyperlink"/>
            <w:rFonts w:ascii="B Nazanin" w:hAnsi="B Nazanin"/>
            <w:rtl/>
          </w:rPr>
          <w:t>2-3-8- رويکردها و الگوواره هاي هويت در معماري معاصر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58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2"/>
        <w:rPr>
          <w:rFonts w:asciiTheme="minorHAnsi" w:eastAsiaTheme="minorEastAsia" w:hAnsiTheme="minorHAnsi"/>
          <w:szCs w:val="28"/>
          <w:rtl/>
          <w:lang w:bidi="ar-SA"/>
        </w:rPr>
      </w:pPr>
      <w:hyperlink w:anchor="_Toc12644196" w:history="1">
        <w:r w:rsidRPr="00BC6C54">
          <w:rPr>
            <w:rStyle w:val="Hyperlink"/>
            <w:szCs w:val="28"/>
            <w:rtl/>
          </w:rPr>
          <w:t xml:space="preserve">2-3-9- </w:t>
        </w:r>
        <w:r w:rsidRPr="00BC6C54">
          <w:rPr>
            <w:rStyle w:val="Hyperlink"/>
            <w:rFonts w:eastAsia="Calibri"/>
            <w:szCs w:val="28"/>
            <w:rtl/>
          </w:rPr>
          <w:t xml:space="preserve">الگو واره نخست: نوگرايي اوليه 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>(</w:t>
        </w:r>
        <w:r w:rsidRPr="00BC6C54">
          <w:rPr>
            <w:rStyle w:val="Hyperlink"/>
            <w:rFonts w:ascii="Times New Roman" w:hAnsi="Times New Roman"/>
            <w:szCs w:val="28"/>
          </w:rPr>
          <w:t>Modernism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>)</w:t>
        </w:r>
        <w:r w:rsidRPr="00BC6C54">
          <w:rPr>
            <w:webHidden/>
            <w:szCs w:val="28"/>
            <w:rtl/>
          </w:rPr>
          <w:tab/>
        </w:r>
        <w:r w:rsidRPr="00BC6C54">
          <w:rPr>
            <w:webHidden/>
            <w:szCs w:val="28"/>
            <w:rtl/>
          </w:rPr>
          <w:fldChar w:fldCharType="begin"/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</w:rPr>
          <w:instrText>PAGEREF</w:instrText>
        </w:r>
        <w:r w:rsidRPr="00BC6C54">
          <w:rPr>
            <w:webHidden/>
            <w:szCs w:val="28"/>
            <w:rtl/>
          </w:rPr>
          <w:instrText xml:space="preserve"> _</w:instrText>
        </w:r>
        <w:r w:rsidRPr="00BC6C54">
          <w:rPr>
            <w:webHidden/>
            <w:szCs w:val="28"/>
          </w:rPr>
          <w:instrText>Toc</w:instrText>
        </w:r>
        <w:r w:rsidRPr="00BC6C54">
          <w:rPr>
            <w:webHidden/>
            <w:szCs w:val="28"/>
            <w:rtl/>
          </w:rPr>
          <w:instrText xml:space="preserve">12644196 </w:instrText>
        </w:r>
        <w:r w:rsidRPr="00BC6C54">
          <w:rPr>
            <w:webHidden/>
            <w:szCs w:val="28"/>
          </w:rPr>
          <w:instrText>\h</w:instrText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  <w:rtl/>
          </w:rPr>
        </w:r>
        <w:r w:rsidRPr="00BC6C54">
          <w:rPr>
            <w:webHidden/>
            <w:szCs w:val="28"/>
            <w:rtl/>
          </w:rPr>
          <w:fldChar w:fldCharType="separate"/>
        </w:r>
        <w:r w:rsidRPr="00BC6C54">
          <w:rPr>
            <w:webHidden/>
            <w:szCs w:val="28"/>
            <w:rtl/>
          </w:rPr>
          <w:t>59</w:t>
        </w:r>
        <w:r w:rsidRPr="00BC6C54">
          <w:rPr>
            <w:webHidden/>
            <w:szCs w:val="28"/>
            <w:rtl/>
          </w:rPr>
          <w:fldChar w:fldCharType="end"/>
        </w:r>
      </w:hyperlink>
    </w:p>
    <w:p w:rsidR="00863889" w:rsidRPr="00BC6C54" w:rsidRDefault="00863889" w:rsidP="00863889">
      <w:pPr>
        <w:pStyle w:val="TOC2"/>
        <w:rPr>
          <w:rFonts w:asciiTheme="minorHAnsi" w:eastAsiaTheme="minorEastAsia" w:hAnsiTheme="minorHAnsi"/>
          <w:szCs w:val="28"/>
          <w:rtl/>
          <w:lang w:bidi="ar-SA"/>
        </w:rPr>
      </w:pPr>
      <w:hyperlink w:anchor="_Toc12644197" w:history="1">
        <w:r w:rsidRPr="00BC6C54">
          <w:rPr>
            <w:rStyle w:val="Hyperlink"/>
            <w:szCs w:val="28"/>
            <w:rtl/>
          </w:rPr>
          <w:t xml:space="preserve">2-3-10- </w:t>
        </w:r>
        <w:r w:rsidRPr="00BC6C54">
          <w:rPr>
            <w:rStyle w:val="Hyperlink"/>
            <w:rFonts w:eastAsia="Calibri"/>
            <w:szCs w:val="28"/>
            <w:rtl/>
          </w:rPr>
          <w:t>الگوواره دوم: نوگرايي پسين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 xml:space="preserve">  (</w:t>
        </w:r>
        <w:r w:rsidRPr="00BC6C54">
          <w:rPr>
            <w:rStyle w:val="Hyperlink"/>
            <w:rFonts w:ascii="Times New Roman" w:hAnsi="Times New Roman"/>
            <w:szCs w:val="28"/>
          </w:rPr>
          <w:t>Deconstruction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>)</w:t>
        </w:r>
        <w:r w:rsidRPr="00BC6C54">
          <w:rPr>
            <w:webHidden/>
            <w:szCs w:val="28"/>
            <w:rtl/>
          </w:rPr>
          <w:tab/>
        </w:r>
        <w:r w:rsidRPr="00BC6C54">
          <w:rPr>
            <w:webHidden/>
            <w:szCs w:val="28"/>
            <w:rtl/>
          </w:rPr>
          <w:fldChar w:fldCharType="begin"/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</w:rPr>
          <w:instrText>PAGEREF</w:instrText>
        </w:r>
        <w:r w:rsidRPr="00BC6C54">
          <w:rPr>
            <w:webHidden/>
            <w:szCs w:val="28"/>
            <w:rtl/>
          </w:rPr>
          <w:instrText xml:space="preserve"> _</w:instrText>
        </w:r>
        <w:r w:rsidRPr="00BC6C54">
          <w:rPr>
            <w:webHidden/>
            <w:szCs w:val="28"/>
          </w:rPr>
          <w:instrText>Toc</w:instrText>
        </w:r>
        <w:r w:rsidRPr="00BC6C54">
          <w:rPr>
            <w:webHidden/>
            <w:szCs w:val="28"/>
            <w:rtl/>
          </w:rPr>
          <w:instrText xml:space="preserve">12644197 </w:instrText>
        </w:r>
        <w:r w:rsidRPr="00BC6C54">
          <w:rPr>
            <w:webHidden/>
            <w:szCs w:val="28"/>
          </w:rPr>
          <w:instrText>\h</w:instrText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  <w:rtl/>
          </w:rPr>
        </w:r>
        <w:r w:rsidRPr="00BC6C54">
          <w:rPr>
            <w:webHidden/>
            <w:szCs w:val="28"/>
            <w:rtl/>
          </w:rPr>
          <w:fldChar w:fldCharType="separate"/>
        </w:r>
        <w:r w:rsidRPr="00BC6C54">
          <w:rPr>
            <w:webHidden/>
            <w:szCs w:val="28"/>
            <w:rtl/>
          </w:rPr>
          <w:t>61</w:t>
        </w:r>
        <w:r w:rsidRPr="00BC6C54">
          <w:rPr>
            <w:webHidden/>
            <w:szCs w:val="28"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198" w:history="1">
        <w:r w:rsidRPr="00BC6C54">
          <w:rPr>
            <w:rStyle w:val="Hyperlink"/>
            <w:rFonts w:ascii="B Nazanin" w:hAnsi="B Nazanin"/>
            <w:rtl/>
          </w:rPr>
          <w:t>2-3-12- اصول راه حلها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12644198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64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2"/>
        <w:rPr>
          <w:rFonts w:asciiTheme="minorHAnsi" w:eastAsiaTheme="minorEastAsia" w:hAnsiTheme="minorHAnsi"/>
          <w:szCs w:val="28"/>
          <w:rtl/>
          <w:lang w:bidi="ar-SA"/>
        </w:rPr>
      </w:pPr>
      <w:hyperlink w:anchor="_Toc12644199" w:history="1">
        <w:r w:rsidRPr="00BC6C54">
          <w:rPr>
            <w:rStyle w:val="Hyperlink"/>
            <w:szCs w:val="28"/>
            <w:rtl/>
          </w:rPr>
          <w:t xml:space="preserve">2-3-13- </w:t>
        </w:r>
        <w:r w:rsidRPr="00BC6C54">
          <w:rPr>
            <w:rStyle w:val="Hyperlink"/>
            <w:rFonts w:eastAsia="Calibri"/>
            <w:szCs w:val="28"/>
            <w:rtl/>
          </w:rPr>
          <w:t xml:space="preserve"> الگوواره سوم: تلفيق گرايي تجدد و سنت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 xml:space="preserve"> (</w:t>
        </w:r>
        <w:r w:rsidRPr="00BC6C54">
          <w:rPr>
            <w:rStyle w:val="Hyperlink"/>
            <w:rFonts w:ascii="Times New Roman" w:hAnsi="Times New Roman"/>
            <w:szCs w:val="28"/>
          </w:rPr>
          <w:t>Postmodernism</w:t>
        </w:r>
        <w:r w:rsidRPr="00BC6C54">
          <w:rPr>
            <w:rStyle w:val="Hyperlink"/>
            <w:rFonts w:ascii="Times New Roman" w:hAnsi="Times New Roman"/>
            <w:szCs w:val="28"/>
            <w:rtl/>
          </w:rPr>
          <w:t>)</w:t>
        </w:r>
        <w:r w:rsidRPr="00BC6C54">
          <w:rPr>
            <w:webHidden/>
            <w:szCs w:val="28"/>
            <w:rtl/>
          </w:rPr>
          <w:tab/>
        </w:r>
        <w:r w:rsidRPr="00BC6C54">
          <w:rPr>
            <w:webHidden/>
            <w:szCs w:val="28"/>
            <w:rtl/>
          </w:rPr>
          <w:fldChar w:fldCharType="begin"/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</w:rPr>
          <w:instrText>PAGEREF</w:instrText>
        </w:r>
        <w:r w:rsidRPr="00BC6C54">
          <w:rPr>
            <w:webHidden/>
            <w:szCs w:val="28"/>
            <w:rtl/>
          </w:rPr>
          <w:instrText xml:space="preserve"> _</w:instrText>
        </w:r>
        <w:r w:rsidRPr="00BC6C54">
          <w:rPr>
            <w:webHidden/>
            <w:szCs w:val="28"/>
          </w:rPr>
          <w:instrText>Toc</w:instrText>
        </w:r>
        <w:r w:rsidRPr="00BC6C54">
          <w:rPr>
            <w:webHidden/>
            <w:szCs w:val="28"/>
            <w:rtl/>
          </w:rPr>
          <w:instrText xml:space="preserve">12644199 </w:instrText>
        </w:r>
        <w:r w:rsidRPr="00BC6C54">
          <w:rPr>
            <w:webHidden/>
            <w:szCs w:val="28"/>
          </w:rPr>
          <w:instrText>\h</w:instrText>
        </w:r>
        <w:r w:rsidRPr="00BC6C54">
          <w:rPr>
            <w:webHidden/>
            <w:szCs w:val="28"/>
            <w:rtl/>
          </w:rPr>
          <w:instrText xml:space="preserve"> </w:instrText>
        </w:r>
        <w:r w:rsidRPr="00BC6C54">
          <w:rPr>
            <w:webHidden/>
            <w:szCs w:val="28"/>
            <w:rtl/>
          </w:rPr>
        </w:r>
        <w:r w:rsidRPr="00BC6C54">
          <w:rPr>
            <w:webHidden/>
            <w:szCs w:val="28"/>
            <w:rtl/>
          </w:rPr>
          <w:fldChar w:fldCharType="separate"/>
        </w:r>
        <w:r w:rsidRPr="00BC6C54">
          <w:rPr>
            <w:webHidden/>
            <w:szCs w:val="28"/>
            <w:rtl/>
          </w:rPr>
          <w:t>70</w:t>
        </w:r>
        <w:r w:rsidRPr="00BC6C54">
          <w:rPr>
            <w:webHidden/>
            <w:szCs w:val="28"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0" w:history="1">
        <w:r w:rsidRPr="00BC6C54">
          <w:rPr>
            <w:rStyle w:val="Hyperlink"/>
            <w:rFonts w:ascii="B Nazanin" w:hAnsi="B Nazanin"/>
            <w:rtl/>
          </w:rPr>
          <w:t>2-3-14- الگوي فراديني نيچه براي عصر جديد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71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1" w:history="1">
        <w:r w:rsidRPr="00BC6C54">
          <w:rPr>
            <w:rStyle w:val="Hyperlink"/>
            <w:rFonts w:ascii="B Nazanin" w:hAnsi="B Nazanin"/>
            <w:rtl/>
          </w:rPr>
          <w:t>2-3-15- نقد نوگرايي فناورانه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75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2" w:history="1">
        <w:r w:rsidRPr="00BC6C54">
          <w:rPr>
            <w:rStyle w:val="Hyperlink"/>
            <w:rtl/>
          </w:rPr>
          <w:t>فصل سوم: مطالعات بستر طرح و معرف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 xml:space="preserve"> و تحل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>ل موقع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>ت سا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>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3" w:history="1">
        <w:r w:rsidRPr="00BC6C54">
          <w:rPr>
            <w:rStyle w:val="Hyperlink"/>
            <w:rtl/>
          </w:rPr>
          <w:t>3-1- تهران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4" w:history="1">
        <w:r w:rsidRPr="00BC6C54">
          <w:rPr>
            <w:rStyle w:val="Hyperlink"/>
            <w:rtl/>
          </w:rPr>
          <w:t>3-2- ويژگيهاي جغرافيائي شهر تهران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5" w:history="1">
        <w:r w:rsidRPr="00BC6C54">
          <w:rPr>
            <w:rStyle w:val="Hyperlink"/>
            <w:rFonts w:ascii="B Nazanin" w:hAnsi="B Nazanin"/>
            <w:rtl/>
          </w:rPr>
          <w:t>3-2-1-  موقعيت طبيعي شهر تهران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6" w:history="1">
        <w:r w:rsidRPr="00BC6C54">
          <w:rPr>
            <w:rStyle w:val="Hyperlink"/>
            <w:rtl/>
          </w:rPr>
          <w:t>3-2-2-  ويژگي‌هاي اقليمي‌‌شهر تهران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7" w:history="1">
        <w:r w:rsidRPr="00BC6C54">
          <w:rPr>
            <w:rStyle w:val="Hyperlink"/>
            <w:rtl/>
          </w:rPr>
          <w:t>3-2-3-  بارندگي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8" w:history="1">
        <w:r w:rsidRPr="00BC6C54">
          <w:rPr>
            <w:rStyle w:val="Hyperlink"/>
            <w:rtl/>
          </w:rPr>
          <w:t>3-2-4-  وزش باد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09" w:history="1">
        <w:r w:rsidRPr="00BC6C54">
          <w:rPr>
            <w:rStyle w:val="Hyperlink"/>
            <w:rFonts w:ascii="Calibri Light" w:hAnsi="Calibri Light"/>
            <w:rtl/>
          </w:rPr>
          <w:t>شکل 1-3- بررسي جهت قرار گيري ساختمان و خيابانها با توجه به جهت وزش باد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12644209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0" w:history="1">
        <w:r w:rsidRPr="00BC6C54">
          <w:rPr>
            <w:rStyle w:val="Hyperlink"/>
            <w:rFonts w:ascii="Calibri Light" w:hAnsi="Calibri Light"/>
            <w:rtl/>
          </w:rPr>
          <w:t>تصو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 w:hint="eastAsia"/>
            <w:rtl/>
          </w:rPr>
          <w:t>ر</w:t>
        </w:r>
        <w:r w:rsidRPr="00BC6C54">
          <w:rPr>
            <w:rStyle w:val="Hyperlink"/>
            <w:rFonts w:ascii="Calibri Light" w:hAnsi="Calibri Light"/>
            <w:rtl/>
            <w:lang w:bidi="fa-IR"/>
          </w:rPr>
          <w:t xml:space="preserve"> </w:t>
        </w:r>
        <w:r w:rsidRPr="00BC6C54">
          <w:rPr>
            <w:rStyle w:val="Hyperlink"/>
            <w:rFonts w:ascii="Calibri Light" w:hAnsi="Calibri Light"/>
            <w:rtl/>
          </w:rPr>
          <w:t>2-3-  نمودارهاي جهت و سرعت وزش باد در فصول مختلف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1" w:history="1">
        <w:r w:rsidRPr="00BC6C54">
          <w:rPr>
            <w:rStyle w:val="Hyperlink"/>
            <w:rtl/>
          </w:rPr>
          <w:t>3-2-5- شرايط حرارتي در فضاهاي آزاد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2" w:history="1">
        <w:r w:rsidRPr="00BC6C54">
          <w:rPr>
            <w:rStyle w:val="Hyperlink"/>
            <w:rtl/>
          </w:rPr>
          <w:t>3-2-7- شرايط حرارتي در فضاهاي داخلي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89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3" w:history="1">
        <w:r w:rsidRPr="00BC6C54">
          <w:rPr>
            <w:rStyle w:val="Hyperlink"/>
            <w:rtl/>
          </w:rPr>
          <w:t>3-3- توپوگرافي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4" w:history="1">
        <w:r w:rsidRPr="00BC6C54">
          <w:rPr>
            <w:rStyle w:val="Hyperlink"/>
            <w:rtl/>
          </w:rPr>
          <w:t>3-4- آب هاي سطحي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5" w:history="1">
        <w:r w:rsidRPr="00BC6C54">
          <w:rPr>
            <w:rStyle w:val="Hyperlink"/>
            <w:rtl/>
          </w:rPr>
          <w:t>3-5- آب هاي زيرزميني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6" w:history="1">
        <w:r w:rsidRPr="00BC6C54">
          <w:rPr>
            <w:rStyle w:val="Hyperlink"/>
            <w:rFonts w:ascii="Calibri Light" w:hAnsi="Calibri Light"/>
            <w:rtl/>
          </w:rPr>
          <w:t>تصوير 4-3- آبهاي زير زميني دشت تهران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7" w:history="1">
        <w:r w:rsidRPr="00BC6C54">
          <w:rPr>
            <w:rStyle w:val="Hyperlink"/>
            <w:rtl/>
          </w:rPr>
          <w:t>3-6- جهت گيري ساختمان در رابطه بااقليم: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8" w:history="1">
        <w:r w:rsidRPr="00BC6C54">
          <w:rPr>
            <w:rStyle w:val="Hyperlink"/>
            <w:rtl/>
          </w:rPr>
          <w:t>3-6-1-  فرم ساختمان در رابطه با اقليم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19" w:history="1">
        <w:r w:rsidRPr="00BC6C54">
          <w:rPr>
            <w:rStyle w:val="Hyperlink"/>
            <w:rtl/>
          </w:rPr>
          <w:t>2-6-3-مکان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>اب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 xml:space="preserve"> سا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tl/>
          </w:rPr>
          <w:t>ت: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12644219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0" w:history="1">
        <w:r w:rsidRPr="00BC6C54">
          <w:rPr>
            <w:rStyle w:val="Hyperlink"/>
            <w:rFonts w:ascii="Calibri Light" w:hAnsi="Calibri Light"/>
            <w:rtl/>
          </w:rPr>
          <w:t>فصل چهارم:برنامه ف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 w:hint="eastAsia"/>
            <w:rtl/>
          </w:rPr>
          <w:t>ز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 w:hint="eastAsia"/>
            <w:rtl/>
          </w:rPr>
          <w:t>ک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/>
            <w:rtl/>
          </w:rPr>
          <w:t xml:space="preserve"> و ظوابط و استاندارد ها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/>
            <w:rtl/>
          </w:rPr>
          <w:t xml:space="preserve"> طراح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1" w:history="1">
        <w:r w:rsidRPr="00BC6C54">
          <w:rPr>
            <w:rStyle w:val="Hyperlink"/>
            <w:rFonts w:ascii="Calibri Light" w:hAnsi="Calibri Light"/>
            <w:rtl/>
          </w:rPr>
          <w:t>4-1-فضاهاي زندگي و موقعيت آنها</w:t>
        </w:r>
        <w:r w:rsidRPr="00BC6C54">
          <w:rPr>
            <w:rStyle w:val="Hyperlink"/>
            <w:rFonts w:ascii="Calibri Light" w:hAnsi="Calibri Light"/>
          </w:rPr>
          <w:t xml:space="preserve">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2" w:history="1">
        <w:r w:rsidRPr="00BC6C54">
          <w:rPr>
            <w:rStyle w:val="Hyperlink"/>
            <w:rFonts w:ascii="Calibri Light" w:hAnsi="Calibri Light"/>
            <w:rtl/>
          </w:rPr>
          <w:t>4-2-عناصر و اجزاء مسكن و روابط آنها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3" w:history="1">
        <w:r w:rsidRPr="00BC6C54">
          <w:rPr>
            <w:rStyle w:val="Hyperlink"/>
            <w:rFonts w:ascii="Calibri Light" w:hAnsi="Calibri Light"/>
            <w:rtl/>
          </w:rPr>
          <w:t>4-3-تعريف وتحليل فضاهاي خانه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98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4" w:history="1">
        <w:r w:rsidRPr="00BC6C54">
          <w:rPr>
            <w:rStyle w:val="Hyperlink"/>
            <w:rFonts w:ascii="Calibri Light" w:hAnsi="Calibri Light"/>
            <w:rtl/>
          </w:rPr>
          <w:t>4-4-فرمهاي مختلف آشپزخانه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102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5" w:history="1">
        <w:r w:rsidRPr="00BC6C54">
          <w:rPr>
            <w:rStyle w:val="Hyperlink"/>
            <w:rFonts w:ascii="Calibri Light" w:hAnsi="Calibri Light"/>
            <w:rtl/>
            <w:lang w:bidi="fa-IR"/>
          </w:rPr>
          <w:t>5-4-خانه هاي تك واحدي مستقل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6" w:history="1">
        <w:r w:rsidRPr="00BC6C54">
          <w:rPr>
            <w:rStyle w:val="Hyperlink"/>
            <w:rFonts w:ascii="Calibri Light" w:hAnsi="Calibri Light"/>
            <w:rtl/>
            <w:lang w:bidi="fa-IR"/>
          </w:rPr>
          <w:t>6-4-مزاياي خانه هاي تك واحدي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7" w:history="1">
        <w:r w:rsidRPr="00BC6C54">
          <w:rPr>
            <w:rStyle w:val="Hyperlink"/>
            <w:rFonts w:ascii="Calibri Light" w:hAnsi="Calibri Light"/>
            <w:rtl/>
            <w:lang w:bidi="fa-IR"/>
          </w:rPr>
          <w:t>7-4- معايب خانه هاي تك واحدي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8" w:history="1">
        <w:r w:rsidRPr="00BC6C54">
          <w:rPr>
            <w:rStyle w:val="Hyperlink"/>
            <w:rFonts w:ascii="Calibri Light" w:hAnsi="Calibri Light"/>
            <w:rtl/>
            <w:lang w:bidi="fa-IR"/>
          </w:rPr>
          <w:t>8-4-خانه هاي حياط مركزي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29" w:history="1">
        <w:r w:rsidRPr="00BC6C54">
          <w:rPr>
            <w:rStyle w:val="Hyperlink"/>
            <w:rFonts w:ascii="Calibri Light" w:hAnsi="Calibri Light"/>
            <w:rtl/>
            <w:lang w:val="en-AU" w:bidi="fa-IR"/>
          </w:rPr>
          <w:t>9-4-مزاياي خانه هاي حياط مركزي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12644229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0" w:history="1">
        <w:r w:rsidRPr="00BC6C54">
          <w:rPr>
            <w:rStyle w:val="Hyperlink"/>
            <w:rFonts w:ascii="Calibri Light" w:hAnsi="Calibri Light"/>
            <w:rtl/>
            <w:lang w:val="en-AU" w:bidi="fa-IR"/>
          </w:rPr>
          <w:t>10-4-خانه هاي شهري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1" w:history="1">
        <w:r w:rsidRPr="00BC6C54">
          <w:rPr>
            <w:rStyle w:val="Hyperlink"/>
            <w:rFonts w:ascii="Calibri Light" w:hAnsi="Calibri Light"/>
            <w:rtl/>
            <w:lang w:val="en-AU" w:bidi="fa-IR"/>
          </w:rPr>
          <w:t>11-4-انواع خانه هاي شهري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2" w:history="1">
        <w:r w:rsidRPr="00BC6C54">
          <w:rPr>
            <w:rStyle w:val="Hyperlink"/>
            <w:rFonts w:ascii="Calibri Light" w:hAnsi="Calibri Light"/>
            <w:rtl/>
            <w:lang w:val="en-AU" w:bidi="fa-IR"/>
          </w:rPr>
          <w:t>12-4-مجموعه مسكوني اشتراكي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119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3" w:history="1">
        <w:r w:rsidRPr="00BC6C54">
          <w:rPr>
            <w:rStyle w:val="Hyperlink"/>
            <w:rFonts w:ascii="Calibri Light" w:hAnsi="Calibri Light"/>
            <w:rtl/>
            <w:lang w:bidi="fa-IR"/>
          </w:rPr>
          <w:t>13-4-آپارتمان هاي بلند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4" w:history="1">
        <w:r w:rsidRPr="00BC6C54">
          <w:rPr>
            <w:rStyle w:val="Hyperlink"/>
            <w:rFonts w:ascii="Calibri Light" w:hAnsi="Calibri Light"/>
            <w:rtl/>
            <w:lang w:bidi="fa-IR"/>
          </w:rPr>
          <w:t>14-4-برج هاي مسكوني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5" w:history="1">
        <w:r w:rsidRPr="00BC6C54">
          <w:rPr>
            <w:rStyle w:val="Hyperlink"/>
            <w:rFonts w:ascii="Calibri Light" w:hAnsi="Calibri Light"/>
            <w:rtl/>
            <w:lang w:bidi="fa-IR"/>
          </w:rPr>
          <w:t>15-4-آپارتمان ها با دسترسي مركزي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6" w:history="1">
        <w:r w:rsidRPr="00BC6C54">
          <w:rPr>
            <w:rStyle w:val="Hyperlink"/>
            <w:rFonts w:ascii="Calibri Light" w:hAnsi="Calibri Light"/>
            <w:rtl/>
            <w:lang w:bidi="fa-IR"/>
          </w:rPr>
          <w:t>16-4-تفاوت بين آپارتمان ها با دسترسي مركزي با آپارتمانها ي مرسوم: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129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7" w:history="1">
        <w:r w:rsidRPr="00BC6C54">
          <w:rPr>
            <w:rStyle w:val="Hyperlink"/>
            <w:rFonts w:ascii="Calibri Light" w:hAnsi="Calibri Light"/>
            <w:rtl/>
            <w:lang w:bidi="fa-IR"/>
          </w:rPr>
          <w:t>17-4-مجتمع هاي مسكوني با ارتفاع متوسط: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130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8" w:history="1">
        <w:r w:rsidRPr="00BC6C54">
          <w:rPr>
            <w:rStyle w:val="Hyperlink"/>
            <w:rFonts w:ascii="Calibri Light" w:hAnsi="Calibri Light"/>
            <w:rtl/>
            <w:lang w:bidi="fa-IR"/>
          </w:rPr>
          <w:t>18-4-مجتمع هاي مسكوني جمعي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133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39" w:history="1">
        <w:r w:rsidRPr="00BC6C54">
          <w:rPr>
            <w:rStyle w:val="Hyperlink"/>
            <w:rFonts w:ascii="Calibri Light" w:hAnsi="Calibri Light"/>
            <w:rtl/>
            <w:lang w:bidi="fa-IR"/>
          </w:rPr>
          <w:t>19-4-كلمات مشترك زبان معماري مسكن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12644239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135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0" w:history="1">
        <w:r w:rsidRPr="00BC6C54">
          <w:rPr>
            <w:rStyle w:val="Hyperlink"/>
            <w:rFonts w:ascii="Calibri Light" w:hAnsi="Calibri Light"/>
            <w:rtl/>
            <w:lang w:bidi="fa-IR"/>
          </w:rPr>
          <w:t>20-4-جهت غالب قرار گيري ساختمان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1" w:history="1">
        <w:r w:rsidRPr="00BC6C54">
          <w:rPr>
            <w:rStyle w:val="Hyperlink"/>
            <w:rFonts w:ascii="Calibri Light" w:hAnsi="Calibri Light"/>
            <w:rtl/>
            <w:lang w:bidi="fa-IR"/>
          </w:rPr>
          <w:t>21-4-درونگرايي 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2" w:history="1">
        <w:r w:rsidRPr="00BC6C54">
          <w:rPr>
            <w:rStyle w:val="Hyperlink"/>
            <w:rFonts w:ascii="Calibri Light" w:hAnsi="Calibri Light"/>
            <w:rtl/>
            <w:lang w:bidi="fa-IR"/>
          </w:rPr>
          <w:t>22-4-مسكن سنتي _ واحد مسكوني معاصر: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3" w:history="1">
        <w:r w:rsidRPr="00BC6C54">
          <w:rPr>
            <w:rStyle w:val="Hyperlink"/>
            <w:rFonts w:ascii="Calibri Light" w:hAnsi="Calibri Light"/>
            <w:rtl/>
          </w:rPr>
          <w:t>4-23-برقرار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/>
            <w:rtl/>
          </w:rPr>
          <w:t xml:space="preserve"> استانداردها</w:t>
        </w:r>
        <w:r w:rsidRPr="00BC6C54">
          <w:rPr>
            <w:rStyle w:val="Hyperlink"/>
            <w:rFonts w:ascii="Calibri Light" w:hAnsi="Calibri Light" w:hint="cs"/>
            <w:rtl/>
          </w:rPr>
          <w:t>ی</w:t>
        </w:r>
        <w:r w:rsidRPr="00BC6C54">
          <w:rPr>
            <w:rStyle w:val="Hyperlink"/>
            <w:rFonts w:ascii="Calibri Light" w:hAnsi="Calibri Light"/>
            <w:rtl/>
          </w:rPr>
          <w:t xml:space="preserve"> مسکن و تسهيلات مربوطه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4" w:history="1">
        <w:r w:rsidRPr="00BC6C54">
          <w:rPr>
            <w:rStyle w:val="Hyperlink"/>
            <w:rFonts w:ascii="Calibri Light" w:hAnsi="Calibri Light"/>
            <w:rtl/>
            <w:lang w:bidi="fa-IR"/>
          </w:rPr>
          <w:t>24-4-هدف از تدوين استانداردهاي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5" w:history="1">
        <w:r w:rsidRPr="00BC6C54">
          <w:rPr>
            <w:rStyle w:val="Hyperlink"/>
            <w:rFonts w:ascii="Calibri Light" w:hAnsi="Calibri Light"/>
            <w:rtl/>
          </w:rPr>
          <w:t>25-4-عوامل موثر در تدوين استانداردهاي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6" w:history="1">
        <w:r w:rsidRPr="00BC6C54">
          <w:rPr>
            <w:rStyle w:val="Hyperlink"/>
            <w:rFonts w:ascii="Calibri Light" w:hAnsi="Calibri Light"/>
            <w:rtl/>
          </w:rPr>
          <w:t>4-26-زيانهاي ناشي از بي دقتي در تدوين استانداردهاي مسكن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148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7" w:history="1"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150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8" w:history="1">
        <w:r w:rsidRPr="00BC6C54">
          <w:rPr>
            <w:rStyle w:val="Hyperlink"/>
            <w:rFonts w:ascii="Calibri Light" w:hAnsi="Calibri Light"/>
            <w:rtl/>
          </w:rPr>
          <w:t>4-27-بخش دوم : استاندارد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12644248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151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49" w:history="1">
        <w:r w:rsidRPr="00BC6C54">
          <w:rPr>
            <w:rStyle w:val="Hyperlink"/>
            <w:rFonts w:eastAsia="Calibri"/>
            <w:rtl/>
            <w:lang w:bidi="fa-IR"/>
          </w:rPr>
          <w:t>فصل پنجم:</w:t>
        </w:r>
        <w:r w:rsidRPr="00BC6C54">
          <w:rPr>
            <w:rStyle w:val="Hyperlink"/>
            <w:rtl/>
            <w:lang w:bidi="fa-IR"/>
          </w:rPr>
          <w:t xml:space="preserve"> </w:t>
        </w:r>
        <w:r w:rsidRPr="00BC6C54">
          <w:rPr>
            <w:rStyle w:val="Hyperlink"/>
            <w:rFonts w:eastAsia="Calibri"/>
            <w:rtl/>
            <w:lang w:bidi="fa-IR"/>
          </w:rPr>
          <w:t>معرف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 xml:space="preserve"> روند طراح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 xml:space="preserve"> و ارا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>ه طرح پ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>شنهاد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12644249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156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0" w:history="1">
        <w:r w:rsidRPr="00BC6C54">
          <w:rPr>
            <w:rStyle w:val="Hyperlink"/>
            <w:rtl/>
            <w:lang w:bidi="fa-IR"/>
          </w:rPr>
          <w:t>1-5-ا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ده</w:t>
        </w:r>
        <w:r w:rsidRPr="00BC6C54">
          <w:rPr>
            <w:rStyle w:val="Hyperlink"/>
            <w:rtl/>
            <w:lang w:bidi="fa-IR"/>
          </w:rPr>
          <w:t xml:space="preserve"> اول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rStyle w:val="Hyperlink"/>
            <w:rFonts w:hint="eastAsia"/>
            <w:rtl/>
            <w:lang w:bidi="fa-IR"/>
          </w:rPr>
          <w:t>ه</w:t>
        </w:r>
        <w:r w:rsidRPr="00BC6C54">
          <w:rPr>
            <w:rStyle w:val="Hyperlink"/>
            <w:rtl/>
            <w:lang w:bidi="fa-IR"/>
          </w:rPr>
          <w:t xml:space="preserve"> طراح</w:t>
        </w:r>
        <w:r w:rsidRPr="00BC6C54">
          <w:rPr>
            <w:rStyle w:val="Hyperlink"/>
            <w:rFonts w:hint="cs"/>
            <w:rtl/>
            <w:lang w:bidi="fa-IR"/>
          </w:rPr>
          <w:t>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12644250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157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1" w:history="1">
        <w:r w:rsidRPr="00BC6C54">
          <w:rPr>
            <w:rStyle w:val="Hyperlink"/>
            <w:rFonts w:eastAsia="Calibri"/>
            <w:rtl/>
            <w:lang w:bidi="fa-IR"/>
          </w:rPr>
          <w:t>2-5- ا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>ده‌ اصل</w:t>
        </w:r>
        <w:r w:rsidRPr="00BC6C54">
          <w:rPr>
            <w:rStyle w:val="Hyperlink"/>
            <w:rFonts w:eastAsia="Calibri" w:hint="cs"/>
            <w:rtl/>
            <w:lang w:bidi="fa-IR"/>
          </w:rPr>
          <w:t>ی</w:t>
        </w:r>
        <w:r w:rsidRPr="00BC6C54">
          <w:rPr>
            <w:rStyle w:val="Hyperlink"/>
            <w:rFonts w:eastAsia="Calibri"/>
            <w:rtl/>
            <w:lang w:bidi="fa-IR"/>
          </w:rPr>
          <w:t xml:space="preserve"> باغ </w:t>
        </w:r>
        <w:r w:rsidRPr="00BC6C54">
          <w:rPr>
            <w:rStyle w:val="Hyperlink"/>
            <w:rFonts w:eastAsia="Calibri" w:cs="Times New Roman" w:hint="cs"/>
            <w:rtl/>
            <w:lang w:bidi="fa-IR"/>
          </w:rPr>
          <w:t>–</w:t>
        </w:r>
        <w:r w:rsidRPr="00BC6C54">
          <w:rPr>
            <w:rStyle w:val="Hyperlink"/>
            <w:rFonts w:eastAsia="Calibri"/>
            <w:rtl/>
            <w:lang w:bidi="fa-IR"/>
          </w:rPr>
          <w:t xml:space="preserve"> موزه</w:t>
        </w:r>
        <w:r w:rsidRPr="00BC6C54">
          <w:rPr>
            <w:rStyle w:val="Hyperlink"/>
            <w:rFonts w:eastAsia="Calibri"/>
            <w:lang w:bidi="fa-IR"/>
          </w:rPr>
          <w:t>‌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12644251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159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2" w:history="1">
        <w:r w:rsidRPr="00BC6C54">
          <w:rPr>
            <w:rStyle w:val="Hyperlink"/>
            <w:rtl/>
          </w:rPr>
          <w:t>5-3-سناريوهاي کانسپچوال ( مفهومي )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12644252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162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3" w:history="1">
        <w:r w:rsidRPr="00BC6C54">
          <w:rPr>
            <w:rStyle w:val="Hyperlink"/>
            <w:rtl/>
          </w:rPr>
          <w:t>5-4-نظر</w:t>
        </w:r>
        <w:r w:rsidRPr="00BC6C54">
          <w:rPr>
            <w:rStyle w:val="Hyperlink"/>
            <w:rFonts w:hint="cs"/>
            <w:rtl/>
          </w:rPr>
          <w:t>ی</w:t>
        </w:r>
        <w:r w:rsidRPr="00BC6C54">
          <w:rPr>
            <w:rStyle w:val="Hyperlink"/>
            <w:rFonts w:hint="eastAsia"/>
            <w:rtl/>
          </w:rPr>
          <w:t>ه</w:t>
        </w:r>
        <w:r w:rsidRPr="00BC6C54">
          <w:rPr>
            <w:rStyle w:val="Hyperlink"/>
            <w:rtl/>
          </w:rPr>
          <w:t xml:space="preserve"> کوين روش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12644253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163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4" w:history="1">
        <w:r w:rsidRPr="00BC6C54">
          <w:rPr>
            <w:rStyle w:val="Hyperlink"/>
            <w:rFonts w:ascii="Calibri Light" w:eastAsia="Calibri" w:hAnsi="Calibri Light"/>
            <w:rtl/>
          </w:rPr>
          <w:t>5-5-نظر</w:t>
        </w:r>
        <w:r w:rsidRPr="00BC6C54">
          <w:rPr>
            <w:rStyle w:val="Hyperlink"/>
            <w:rFonts w:ascii="Calibri Light" w:eastAsia="Calibri" w:hAnsi="Calibri Light" w:hint="cs"/>
            <w:rtl/>
          </w:rPr>
          <w:t>ی</w:t>
        </w:r>
        <w:r w:rsidRPr="00BC6C54">
          <w:rPr>
            <w:rStyle w:val="Hyperlink"/>
            <w:rFonts w:ascii="Calibri Light" w:eastAsia="Calibri" w:hAnsi="Calibri Light" w:hint="eastAsia"/>
            <w:rtl/>
          </w:rPr>
          <w:t>ه</w:t>
        </w:r>
        <w:r w:rsidRPr="00BC6C54">
          <w:rPr>
            <w:rStyle w:val="Hyperlink"/>
            <w:rFonts w:ascii="Calibri Light" w:eastAsia="Calibri" w:hAnsi="Calibri Light"/>
            <w:rtl/>
          </w:rPr>
          <w:t xml:space="preserve"> :ادوارد لارابي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12644254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164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5" w:history="1">
        <w:r w:rsidRPr="00BC6C54">
          <w:rPr>
            <w:rStyle w:val="Hyperlink"/>
            <w:rtl/>
          </w:rPr>
          <w:t>5-6-سلسله مراتب کانسپت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12644255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165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6" w:history="1">
        <w:r w:rsidRPr="00BC6C54">
          <w:rPr>
            <w:rStyle w:val="Hyperlink"/>
            <w:rtl/>
          </w:rPr>
          <w:t>5-7-انواع پنجگانه کانسپت: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12644256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166</w:t>
        </w:r>
        <w:r w:rsidRPr="00BC6C54">
          <w:rPr>
            <w:webHidden/>
            <w:rtl/>
          </w:rPr>
          <w:fldChar w:fldCharType="end"/>
        </w:r>
      </w:hyperlink>
    </w:p>
    <w:p w:rsidR="00863889" w:rsidRPr="00BC6C54" w:rsidRDefault="00863889" w:rsidP="00863889">
      <w:pPr>
        <w:pStyle w:val="TOC1"/>
        <w:rPr>
          <w:rFonts w:asciiTheme="minorHAnsi" w:eastAsiaTheme="minorEastAsia" w:hAnsiTheme="minorHAnsi"/>
          <w:rtl/>
        </w:rPr>
      </w:pPr>
      <w:hyperlink w:anchor="_Toc12644257" w:history="1">
        <w:r w:rsidRPr="00BC6C54">
          <w:rPr>
            <w:rStyle w:val="Hyperlink"/>
            <w:rtl/>
          </w:rPr>
          <w:t>5-8-کانسپت طرح</w:t>
        </w:r>
        <w:r w:rsidRPr="00BC6C54">
          <w:rPr>
            <w:webHidden/>
            <w:rtl/>
          </w:rPr>
          <w:tab/>
        </w:r>
        <w:r w:rsidRPr="00BC6C54">
          <w:rPr>
            <w:webHidden/>
            <w:rtl/>
          </w:rPr>
          <w:fldChar w:fldCharType="begin"/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</w:rPr>
          <w:instrText>PAGEREF</w:instrText>
        </w:r>
        <w:r w:rsidRPr="00BC6C54">
          <w:rPr>
            <w:webHidden/>
            <w:rtl/>
          </w:rPr>
          <w:instrText xml:space="preserve"> _</w:instrText>
        </w:r>
        <w:r w:rsidRPr="00BC6C54">
          <w:rPr>
            <w:webHidden/>
          </w:rPr>
          <w:instrText>Toc</w:instrText>
        </w:r>
        <w:r w:rsidRPr="00BC6C54">
          <w:rPr>
            <w:webHidden/>
            <w:rtl/>
          </w:rPr>
          <w:instrText xml:space="preserve">12644257 </w:instrText>
        </w:r>
        <w:r w:rsidRPr="00BC6C54">
          <w:rPr>
            <w:webHidden/>
          </w:rPr>
          <w:instrText>\h</w:instrText>
        </w:r>
        <w:r w:rsidRPr="00BC6C54">
          <w:rPr>
            <w:webHidden/>
            <w:rtl/>
          </w:rPr>
          <w:instrText xml:space="preserve"> </w:instrText>
        </w:r>
        <w:r w:rsidRPr="00BC6C54">
          <w:rPr>
            <w:webHidden/>
            <w:rtl/>
          </w:rPr>
        </w:r>
        <w:r w:rsidRPr="00BC6C54">
          <w:rPr>
            <w:webHidden/>
            <w:rtl/>
          </w:rPr>
          <w:fldChar w:fldCharType="separate"/>
        </w:r>
        <w:r w:rsidRPr="00BC6C54">
          <w:rPr>
            <w:webHidden/>
            <w:rtl/>
          </w:rPr>
          <w:t>174</w:t>
        </w:r>
        <w:r w:rsidRPr="00BC6C54">
          <w:rPr>
            <w:webHidden/>
            <w:rtl/>
          </w:rPr>
          <w:fldChar w:fldCharType="end"/>
        </w:r>
      </w:hyperlink>
    </w:p>
    <w:p w:rsidR="00863889" w:rsidRPr="008801D6" w:rsidRDefault="00863889" w:rsidP="00863889">
      <w:pPr>
        <w:pStyle w:val="TOC1"/>
        <w:rPr>
          <w:rFonts w:asciiTheme="minorHAnsi" w:eastAsiaTheme="minorEastAsia" w:hAnsiTheme="minorHAnsi"/>
          <w:rtl/>
        </w:rPr>
      </w:pPr>
      <w:r w:rsidRPr="008801D6">
        <w:rPr>
          <w:rStyle w:val="Hyperlink"/>
          <w:rFonts w:hint="cs"/>
          <w:color w:val="auto"/>
          <w:u w:val="none"/>
          <w:rtl/>
        </w:rPr>
        <w:t xml:space="preserve">فهرست </w:t>
      </w:r>
      <w:hyperlink w:anchor="_Toc12644258" w:history="1">
        <w:r w:rsidRPr="008801D6">
          <w:rPr>
            <w:rStyle w:val="Hyperlink"/>
            <w:rFonts w:ascii="Calibri Light" w:hAnsi="Calibri Light"/>
            <w:color w:val="auto"/>
            <w:u w:val="none"/>
            <w:rtl/>
          </w:rPr>
          <w:t>منابع</w:t>
        </w:r>
        <w:r w:rsidRPr="008801D6">
          <w:rPr>
            <w:webHidden/>
            <w:rtl/>
          </w:rPr>
          <w:tab/>
        </w:r>
        <w:r w:rsidRPr="008801D6">
          <w:rPr>
            <w:webHidden/>
            <w:rtl/>
          </w:rPr>
          <w:fldChar w:fldCharType="begin"/>
        </w:r>
        <w:r w:rsidRPr="008801D6">
          <w:rPr>
            <w:webHidden/>
            <w:rtl/>
          </w:rPr>
          <w:instrText xml:space="preserve"> </w:instrText>
        </w:r>
        <w:r w:rsidRPr="008801D6">
          <w:rPr>
            <w:webHidden/>
          </w:rPr>
          <w:instrText>PAGEREF</w:instrText>
        </w:r>
        <w:r w:rsidRPr="008801D6">
          <w:rPr>
            <w:webHidden/>
            <w:rtl/>
          </w:rPr>
          <w:instrText xml:space="preserve"> _</w:instrText>
        </w:r>
        <w:r w:rsidRPr="008801D6">
          <w:rPr>
            <w:webHidden/>
          </w:rPr>
          <w:instrText>Toc</w:instrText>
        </w:r>
        <w:r w:rsidRPr="008801D6">
          <w:rPr>
            <w:webHidden/>
            <w:rtl/>
          </w:rPr>
          <w:instrText xml:space="preserve">12644258 </w:instrText>
        </w:r>
        <w:r w:rsidRPr="008801D6">
          <w:rPr>
            <w:webHidden/>
          </w:rPr>
          <w:instrText>\h</w:instrText>
        </w:r>
        <w:r w:rsidRPr="008801D6">
          <w:rPr>
            <w:webHidden/>
            <w:rtl/>
          </w:rPr>
          <w:instrText xml:space="preserve"> </w:instrText>
        </w:r>
        <w:r w:rsidRPr="008801D6">
          <w:rPr>
            <w:webHidden/>
            <w:rtl/>
          </w:rPr>
        </w:r>
        <w:r w:rsidRPr="008801D6">
          <w:rPr>
            <w:webHidden/>
            <w:rtl/>
          </w:rPr>
          <w:fldChar w:fldCharType="separate"/>
        </w:r>
        <w:r w:rsidRPr="008801D6">
          <w:rPr>
            <w:webHidden/>
            <w:rtl/>
          </w:rPr>
          <w:t>174</w:t>
        </w:r>
        <w:r w:rsidRPr="008801D6">
          <w:rPr>
            <w:webHidden/>
            <w:rtl/>
          </w:rPr>
          <w:fldChar w:fldCharType="end"/>
        </w:r>
      </w:hyperlink>
    </w:p>
    <w:p w:rsidR="002C6A80" w:rsidRDefault="00863889" w:rsidP="00863889">
      <w:r w:rsidRPr="00BC6C54">
        <w:rPr>
          <w:rFonts w:cs="B Nazanin"/>
          <w:noProof/>
          <w:sz w:val="28"/>
          <w:szCs w:val="28"/>
        </w:rPr>
        <w:fldChar w:fldCharType="end"/>
      </w:r>
      <w:bookmarkStart w:id="0" w:name="_GoBack"/>
      <w:bookmarkEnd w:id="0"/>
    </w:p>
    <w:sectPr w:rsidR="002C6A8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4ED"/>
    <w:multiLevelType w:val="hybridMultilevel"/>
    <w:tmpl w:val="4052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D5"/>
    <w:multiLevelType w:val="singleLevel"/>
    <w:tmpl w:val="210658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3E15AA"/>
    <w:multiLevelType w:val="hybridMultilevel"/>
    <w:tmpl w:val="B908FEFC"/>
    <w:lvl w:ilvl="0" w:tplc="0E3C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744A"/>
    <w:multiLevelType w:val="hybridMultilevel"/>
    <w:tmpl w:val="2FF6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89"/>
    <w:rsid w:val="002C6A80"/>
    <w:rsid w:val="008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7C7E-CB3D-44E6-89AF-345D5F5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63889"/>
    <w:pPr>
      <w:keepNext/>
      <w:keepLines/>
      <w:bidi/>
      <w:spacing w:before="240" w:after="0" w:line="259" w:lineRule="auto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889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863889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863889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863889"/>
    <w:pPr>
      <w:keepNext/>
      <w:keepLines/>
      <w:bidi/>
      <w:spacing w:before="40" w:after="0" w:line="259" w:lineRule="auto"/>
      <w:outlineLvl w:val="4"/>
    </w:pPr>
    <w:rPr>
      <w:rFonts w:ascii="Cambria" w:eastAsia="Times New Roman" w:hAnsi="Cambria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863889"/>
    <w:pPr>
      <w:keepNext/>
      <w:keepLines/>
      <w:bidi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8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863889"/>
    <w:pPr>
      <w:keepNext/>
      <w:keepLines/>
      <w:bidi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6388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863889"/>
    <w:pPr>
      <w:keepNext/>
      <w:keepLines/>
      <w:bidi/>
      <w:spacing w:before="4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889"/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63889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863889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863889"/>
    <w:rPr>
      <w:rFonts w:ascii="Calibri Light" w:eastAsia="Times New Roman" w:hAnsi="Calibri Light" w:cs="Times New Roman"/>
      <w:i/>
      <w:iCs/>
      <w:color w:val="2E74B5"/>
      <w:sz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863889"/>
    <w:rPr>
      <w:rFonts w:ascii="Cambria" w:eastAsia="Times New Roman" w:hAnsi="Cambria" w:cs="B Nazanin"/>
      <w:b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863889"/>
    <w:rPr>
      <w:rFonts w:ascii="Calibri Light" w:eastAsia="Times New Roman" w:hAnsi="Calibri Light" w:cs="Times New Roman"/>
      <w:color w:val="1F4D78"/>
      <w:sz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863889"/>
    <w:rPr>
      <w:rFonts w:ascii="Cambria" w:eastAsia="Times New Roman" w:hAnsi="Cambria" w:cs="Times New Roman"/>
      <w:i/>
      <w:iCs/>
      <w:color w:val="40404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rsid w:val="0086388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86388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863889"/>
  </w:style>
  <w:style w:type="paragraph" w:customStyle="1" w:styleId="Heading11">
    <w:name w:val="Heading 11"/>
    <w:basedOn w:val="Normal"/>
    <w:next w:val="Normal"/>
    <w:autoRedefine/>
    <w:qFormat/>
    <w:rsid w:val="00863889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unhideWhenUsed/>
    <w:qFormat/>
    <w:rsid w:val="00863889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863889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nhideWhenUsed/>
    <w:qFormat/>
    <w:rsid w:val="00863889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863889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1">
    <w:name w:val="No List11"/>
    <w:next w:val="NoList"/>
    <w:semiHidden/>
    <w:unhideWhenUsed/>
    <w:rsid w:val="00863889"/>
  </w:style>
  <w:style w:type="numbering" w:customStyle="1" w:styleId="NoList111">
    <w:name w:val="No List111"/>
    <w:next w:val="NoList"/>
    <w:uiPriority w:val="99"/>
    <w:semiHidden/>
    <w:unhideWhenUsed/>
    <w:rsid w:val="00863889"/>
  </w:style>
  <w:style w:type="paragraph" w:customStyle="1" w:styleId="BalloonText1">
    <w:name w:val="Balloon Text1"/>
    <w:basedOn w:val="Normal"/>
    <w:next w:val="BalloonText"/>
    <w:link w:val="BalloonTextChar"/>
    <w:uiPriority w:val="99"/>
    <w:unhideWhenUsed/>
    <w:locked/>
    <w:rsid w:val="0086388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638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63889"/>
    <w:rPr>
      <w:b/>
      <w:bCs/>
    </w:rPr>
  </w:style>
  <w:style w:type="numbering" w:customStyle="1" w:styleId="NoList1111">
    <w:name w:val="No List1111"/>
    <w:next w:val="NoList"/>
    <w:uiPriority w:val="99"/>
    <w:semiHidden/>
    <w:unhideWhenUsed/>
    <w:rsid w:val="00863889"/>
  </w:style>
  <w:style w:type="numbering" w:customStyle="1" w:styleId="NoList2">
    <w:name w:val="No List2"/>
    <w:next w:val="NoList"/>
    <w:uiPriority w:val="99"/>
    <w:semiHidden/>
    <w:unhideWhenUsed/>
    <w:rsid w:val="00863889"/>
  </w:style>
  <w:style w:type="numbering" w:customStyle="1" w:styleId="NoList11111">
    <w:name w:val="No List11111"/>
    <w:next w:val="NoList"/>
    <w:uiPriority w:val="99"/>
    <w:semiHidden/>
    <w:unhideWhenUsed/>
    <w:rsid w:val="00863889"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86388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86388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863889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63889"/>
  </w:style>
  <w:style w:type="paragraph" w:customStyle="1" w:styleId="TOC11">
    <w:name w:val="TOC 11"/>
    <w:basedOn w:val="Normal"/>
    <w:next w:val="Normal"/>
    <w:autoRedefine/>
    <w:unhideWhenUsed/>
    <w:rsid w:val="00863889"/>
    <w:pPr>
      <w:tabs>
        <w:tab w:val="right" w:leader="dot" w:pos="9350"/>
      </w:tabs>
      <w:bidi/>
      <w:spacing w:after="100" w:line="259" w:lineRule="auto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63889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63889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863889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63889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63889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63889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63889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63889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63889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863889"/>
  </w:style>
  <w:style w:type="numbering" w:customStyle="1" w:styleId="NoList12">
    <w:name w:val="No List12"/>
    <w:next w:val="NoList"/>
    <w:uiPriority w:val="99"/>
    <w:semiHidden/>
    <w:unhideWhenUsed/>
    <w:rsid w:val="00863889"/>
  </w:style>
  <w:style w:type="numbering" w:customStyle="1" w:styleId="NoList111111">
    <w:name w:val="No List111111"/>
    <w:next w:val="NoList"/>
    <w:uiPriority w:val="99"/>
    <w:semiHidden/>
    <w:unhideWhenUsed/>
    <w:rsid w:val="00863889"/>
  </w:style>
  <w:style w:type="numbering" w:customStyle="1" w:styleId="NoList21">
    <w:name w:val="No List21"/>
    <w:next w:val="NoList"/>
    <w:uiPriority w:val="99"/>
    <w:semiHidden/>
    <w:unhideWhenUsed/>
    <w:rsid w:val="00863889"/>
  </w:style>
  <w:style w:type="numbering" w:customStyle="1" w:styleId="NoList1111111">
    <w:name w:val="No List1111111"/>
    <w:next w:val="NoList"/>
    <w:uiPriority w:val="99"/>
    <w:semiHidden/>
    <w:unhideWhenUsed/>
    <w:rsid w:val="00863889"/>
  </w:style>
  <w:style w:type="numbering" w:customStyle="1" w:styleId="NoList31">
    <w:name w:val="No List31"/>
    <w:next w:val="NoList"/>
    <w:uiPriority w:val="99"/>
    <w:semiHidden/>
    <w:unhideWhenUsed/>
    <w:rsid w:val="00863889"/>
  </w:style>
  <w:style w:type="numbering" w:customStyle="1" w:styleId="NoList121">
    <w:name w:val="No List121"/>
    <w:next w:val="NoList"/>
    <w:uiPriority w:val="99"/>
    <w:semiHidden/>
    <w:unhideWhenUsed/>
    <w:rsid w:val="00863889"/>
  </w:style>
  <w:style w:type="numbering" w:customStyle="1" w:styleId="NoList211">
    <w:name w:val="No List211"/>
    <w:next w:val="NoList"/>
    <w:uiPriority w:val="99"/>
    <w:semiHidden/>
    <w:unhideWhenUsed/>
    <w:rsid w:val="00863889"/>
  </w:style>
  <w:style w:type="numbering" w:customStyle="1" w:styleId="NoList112">
    <w:name w:val="No List112"/>
    <w:next w:val="NoList"/>
    <w:uiPriority w:val="99"/>
    <w:semiHidden/>
    <w:unhideWhenUsed/>
    <w:rsid w:val="00863889"/>
  </w:style>
  <w:style w:type="character" w:customStyle="1" w:styleId="apple-converted-space">
    <w:name w:val="apple-converted-space"/>
    <w:rsid w:val="00863889"/>
  </w:style>
  <w:style w:type="paragraph" w:styleId="Header">
    <w:name w:val="header"/>
    <w:basedOn w:val="Normal"/>
    <w:link w:val="HeaderChar"/>
    <w:unhideWhenUsed/>
    <w:rsid w:val="0086388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86388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nhideWhenUsed/>
    <w:rsid w:val="0086388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rsid w:val="00863889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63889"/>
    <w:pPr>
      <w:ind w:left="720" w:firstLine="522"/>
      <w:contextualSpacing/>
      <w:jc w:val="both"/>
    </w:pPr>
    <w:rPr>
      <w:rFonts w:ascii="Calibri" w:eastAsia="Calibri" w:hAnsi="Calibri" w:cs="Arial"/>
    </w:rPr>
  </w:style>
  <w:style w:type="character" w:customStyle="1" w:styleId="FollowedHyperlink1">
    <w:name w:val="FollowedHyperlink1"/>
    <w:uiPriority w:val="99"/>
    <w:semiHidden/>
    <w:unhideWhenUsed/>
    <w:rsid w:val="00863889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86388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86388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863889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86388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86388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863889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unhideWhenUsed/>
    <w:rsid w:val="00863889"/>
    <w:rPr>
      <w:color w:val="954F72"/>
      <w:u w:val="single"/>
    </w:rPr>
  </w:style>
  <w:style w:type="character" w:customStyle="1" w:styleId="Heading2Char1">
    <w:name w:val="Heading 2 Char1"/>
    <w:rsid w:val="0086388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863889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8638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63889"/>
  </w:style>
  <w:style w:type="character" w:customStyle="1" w:styleId="plainlinks">
    <w:name w:val="plainlinks"/>
    <w:basedOn w:val="DefaultParagraphFont"/>
    <w:rsid w:val="00863889"/>
  </w:style>
  <w:style w:type="character" w:customStyle="1" w:styleId="noprint">
    <w:name w:val="noprint"/>
    <w:basedOn w:val="DefaultParagraphFont"/>
    <w:rsid w:val="00863889"/>
  </w:style>
  <w:style w:type="character" w:customStyle="1" w:styleId="reference-text">
    <w:name w:val="reference-text"/>
    <w:basedOn w:val="DefaultParagraphFont"/>
    <w:rsid w:val="00863889"/>
  </w:style>
  <w:style w:type="character" w:customStyle="1" w:styleId="cite-accessibility-label">
    <w:name w:val="cite-accessibility-label"/>
    <w:basedOn w:val="DefaultParagraphFont"/>
    <w:rsid w:val="00863889"/>
  </w:style>
  <w:style w:type="character" w:customStyle="1" w:styleId="time">
    <w:name w:val="time"/>
    <w:basedOn w:val="DefaultParagraphFont"/>
    <w:rsid w:val="00863889"/>
  </w:style>
  <w:style w:type="table" w:customStyle="1" w:styleId="TableGrid2">
    <w:name w:val="Table Grid2"/>
    <w:basedOn w:val="TableNormal"/>
    <w:next w:val="TableGrid"/>
    <w:uiPriority w:val="39"/>
    <w:rsid w:val="0086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863889"/>
    <w:pPr>
      <w:spacing w:line="240" w:lineRule="auto"/>
    </w:pPr>
    <w:rPr>
      <w:i/>
      <w:iCs/>
      <w:color w:val="44546A"/>
      <w:sz w:val="18"/>
      <w:szCs w:val="18"/>
    </w:rPr>
  </w:style>
  <w:style w:type="numbering" w:customStyle="1" w:styleId="NoList11111111">
    <w:name w:val="No List11111111"/>
    <w:next w:val="NoList"/>
    <w:uiPriority w:val="99"/>
    <w:semiHidden/>
    <w:unhideWhenUsed/>
    <w:rsid w:val="00863889"/>
  </w:style>
  <w:style w:type="paragraph" w:customStyle="1" w:styleId="NoSpacing1">
    <w:name w:val="No Spacing1"/>
    <w:next w:val="NoSpacing"/>
    <w:link w:val="NoSpacingChar"/>
    <w:uiPriority w:val="1"/>
    <w:qFormat/>
    <w:rsid w:val="00863889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8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863889"/>
  </w:style>
  <w:style w:type="character" w:customStyle="1" w:styleId="yiv3492419332s2">
    <w:name w:val="yiv3492419332s2"/>
    <w:basedOn w:val="DefaultParagraphFont"/>
    <w:rsid w:val="00863889"/>
  </w:style>
  <w:style w:type="table" w:customStyle="1" w:styleId="TableGrid3">
    <w:name w:val="Table Grid3"/>
    <w:basedOn w:val="TableNormal"/>
    <w:next w:val="TableGrid"/>
    <w:rsid w:val="0086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63889"/>
  </w:style>
  <w:style w:type="numbering" w:customStyle="1" w:styleId="NoList13">
    <w:name w:val="No List13"/>
    <w:next w:val="NoList"/>
    <w:uiPriority w:val="99"/>
    <w:semiHidden/>
    <w:unhideWhenUsed/>
    <w:rsid w:val="00863889"/>
  </w:style>
  <w:style w:type="paragraph" w:customStyle="1" w:styleId="ListParagraph1">
    <w:name w:val="List Paragraph1"/>
    <w:basedOn w:val="Normal"/>
    <w:next w:val="ListParagraph"/>
    <w:uiPriority w:val="34"/>
    <w:qFormat/>
    <w:rsid w:val="00863889"/>
    <w:pPr>
      <w:ind w:left="720"/>
      <w:contextualSpacing/>
    </w:pPr>
    <w:rPr>
      <w:rFonts w:eastAsia="Times New Roman"/>
    </w:rPr>
  </w:style>
  <w:style w:type="paragraph" w:customStyle="1" w:styleId="Header1">
    <w:name w:val="Header1"/>
    <w:basedOn w:val="Normal"/>
    <w:next w:val="Header"/>
    <w:uiPriority w:val="99"/>
    <w:unhideWhenUsed/>
    <w:rsid w:val="0086388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6388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8638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8638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63889"/>
    <w:rPr>
      <w:vertAlign w:val="superscript"/>
    </w:rPr>
  </w:style>
  <w:style w:type="character" w:customStyle="1" w:styleId="looklikelink">
    <w:name w:val="looklikelink"/>
    <w:basedOn w:val="DefaultParagraphFont"/>
    <w:rsid w:val="00863889"/>
  </w:style>
  <w:style w:type="character" w:customStyle="1" w:styleId="authorextra3">
    <w:name w:val="authorextra3"/>
    <w:basedOn w:val="DefaultParagraphFont"/>
    <w:rsid w:val="00863889"/>
  </w:style>
  <w:style w:type="character" w:customStyle="1" w:styleId="BalloonTextChar1">
    <w:name w:val="Balloon Text Char1"/>
    <w:basedOn w:val="DefaultParagraphFont"/>
    <w:uiPriority w:val="99"/>
    <w:rsid w:val="0086388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863889"/>
  </w:style>
  <w:style w:type="character" w:customStyle="1" w:styleId="FooterChar1">
    <w:name w:val="Footer Char1"/>
    <w:basedOn w:val="DefaultParagraphFont"/>
    <w:uiPriority w:val="99"/>
    <w:rsid w:val="00863889"/>
  </w:style>
  <w:style w:type="paragraph" w:customStyle="1" w:styleId="EndnoteText2">
    <w:name w:val="Endnote Text2"/>
    <w:basedOn w:val="Normal"/>
    <w:next w:val="EndnoteText"/>
    <w:link w:val="EndnoteTextChar1"/>
    <w:uiPriority w:val="99"/>
    <w:semiHidden/>
    <w:unhideWhenUsed/>
    <w:locked/>
    <w:rsid w:val="00863889"/>
    <w:pPr>
      <w:bidi/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2"/>
    <w:uiPriority w:val="99"/>
    <w:semiHidden/>
    <w:rsid w:val="00863889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863889"/>
  </w:style>
  <w:style w:type="numbering" w:customStyle="1" w:styleId="NoList14">
    <w:name w:val="No List14"/>
    <w:next w:val="NoList"/>
    <w:uiPriority w:val="99"/>
    <w:semiHidden/>
    <w:unhideWhenUsed/>
    <w:rsid w:val="00863889"/>
  </w:style>
  <w:style w:type="numbering" w:customStyle="1" w:styleId="NoList113">
    <w:name w:val="No List113"/>
    <w:next w:val="NoList"/>
    <w:uiPriority w:val="99"/>
    <w:semiHidden/>
    <w:unhideWhenUsed/>
    <w:rsid w:val="00863889"/>
  </w:style>
  <w:style w:type="numbering" w:customStyle="1" w:styleId="NoList1112">
    <w:name w:val="No List1112"/>
    <w:next w:val="NoList"/>
    <w:uiPriority w:val="99"/>
    <w:semiHidden/>
    <w:unhideWhenUsed/>
    <w:rsid w:val="00863889"/>
  </w:style>
  <w:style w:type="numbering" w:customStyle="1" w:styleId="NoList22">
    <w:name w:val="No List22"/>
    <w:next w:val="NoList"/>
    <w:uiPriority w:val="99"/>
    <w:semiHidden/>
    <w:unhideWhenUsed/>
    <w:rsid w:val="00863889"/>
  </w:style>
  <w:style w:type="numbering" w:customStyle="1" w:styleId="NoList11112">
    <w:name w:val="No List11112"/>
    <w:next w:val="NoList"/>
    <w:uiPriority w:val="99"/>
    <w:semiHidden/>
    <w:unhideWhenUsed/>
    <w:rsid w:val="00863889"/>
  </w:style>
  <w:style w:type="numbering" w:customStyle="1" w:styleId="NoList32">
    <w:name w:val="No List32"/>
    <w:next w:val="NoList"/>
    <w:uiPriority w:val="99"/>
    <w:semiHidden/>
    <w:unhideWhenUsed/>
    <w:rsid w:val="00863889"/>
  </w:style>
  <w:style w:type="numbering" w:customStyle="1" w:styleId="NoList122">
    <w:name w:val="No List122"/>
    <w:next w:val="NoList"/>
    <w:uiPriority w:val="99"/>
    <w:semiHidden/>
    <w:unhideWhenUsed/>
    <w:rsid w:val="00863889"/>
  </w:style>
  <w:style w:type="numbering" w:customStyle="1" w:styleId="NoList111111111">
    <w:name w:val="No List111111111"/>
    <w:next w:val="NoList"/>
    <w:uiPriority w:val="99"/>
    <w:semiHidden/>
    <w:unhideWhenUsed/>
    <w:rsid w:val="00863889"/>
  </w:style>
  <w:style w:type="numbering" w:customStyle="1" w:styleId="NoList212">
    <w:name w:val="No List212"/>
    <w:next w:val="NoList"/>
    <w:uiPriority w:val="99"/>
    <w:semiHidden/>
    <w:unhideWhenUsed/>
    <w:rsid w:val="00863889"/>
  </w:style>
  <w:style w:type="numbering" w:customStyle="1" w:styleId="NoList1111111111">
    <w:name w:val="No List1111111111"/>
    <w:next w:val="NoList"/>
    <w:uiPriority w:val="99"/>
    <w:semiHidden/>
    <w:unhideWhenUsed/>
    <w:rsid w:val="00863889"/>
  </w:style>
  <w:style w:type="numbering" w:customStyle="1" w:styleId="NoList311">
    <w:name w:val="No List311"/>
    <w:next w:val="NoList"/>
    <w:uiPriority w:val="99"/>
    <w:semiHidden/>
    <w:unhideWhenUsed/>
    <w:rsid w:val="00863889"/>
  </w:style>
  <w:style w:type="numbering" w:customStyle="1" w:styleId="NoList1211">
    <w:name w:val="No List1211"/>
    <w:next w:val="NoList"/>
    <w:uiPriority w:val="99"/>
    <w:semiHidden/>
    <w:unhideWhenUsed/>
    <w:rsid w:val="00863889"/>
  </w:style>
  <w:style w:type="numbering" w:customStyle="1" w:styleId="NoList2111">
    <w:name w:val="No List2111"/>
    <w:next w:val="NoList"/>
    <w:uiPriority w:val="99"/>
    <w:semiHidden/>
    <w:unhideWhenUsed/>
    <w:rsid w:val="00863889"/>
  </w:style>
  <w:style w:type="numbering" w:customStyle="1" w:styleId="NoList1121">
    <w:name w:val="No List1121"/>
    <w:next w:val="NoList"/>
    <w:uiPriority w:val="99"/>
    <w:semiHidden/>
    <w:unhideWhenUsed/>
    <w:rsid w:val="00863889"/>
  </w:style>
  <w:style w:type="numbering" w:customStyle="1" w:styleId="NoList41">
    <w:name w:val="No List41"/>
    <w:next w:val="NoList"/>
    <w:uiPriority w:val="99"/>
    <w:semiHidden/>
    <w:unhideWhenUsed/>
    <w:rsid w:val="00863889"/>
  </w:style>
  <w:style w:type="numbering" w:customStyle="1" w:styleId="NoList131">
    <w:name w:val="No List131"/>
    <w:next w:val="NoList"/>
    <w:uiPriority w:val="99"/>
    <w:semiHidden/>
    <w:unhideWhenUsed/>
    <w:rsid w:val="00863889"/>
  </w:style>
  <w:style w:type="numbering" w:customStyle="1" w:styleId="NoList6">
    <w:name w:val="No List6"/>
    <w:next w:val="NoList"/>
    <w:uiPriority w:val="99"/>
    <w:semiHidden/>
    <w:unhideWhenUsed/>
    <w:rsid w:val="00863889"/>
  </w:style>
  <w:style w:type="table" w:customStyle="1" w:styleId="TableGrid0">
    <w:name w:val="TableGrid"/>
    <w:rsid w:val="0086388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863889"/>
    <w:rPr>
      <w:b/>
      <w:bCs/>
      <w:i w:val="0"/>
      <w:iCs w:val="0"/>
    </w:rPr>
  </w:style>
  <w:style w:type="character" w:customStyle="1" w:styleId="st1">
    <w:name w:val="st1"/>
    <w:basedOn w:val="DefaultParagraphFont"/>
    <w:rsid w:val="00863889"/>
  </w:style>
  <w:style w:type="character" w:customStyle="1" w:styleId="tahoma-normal1">
    <w:name w:val="tahoma-normal1"/>
    <w:basedOn w:val="DefaultParagraphFont"/>
    <w:rsid w:val="00863889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863889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388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86388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3889"/>
  </w:style>
  <w:style w:type="paragraph" w:customStyle="1" w:styleId="Char0">
    <w:name w:val="متن عادي Char"/>
    <w:basedOn w:val="Normal"/>
    <w:link w:val="CharChar"/>
    <w:autoRedefine/>
    <w:rsid w:val="0086388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86388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6388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63889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86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388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3889"/>
    <w:rPr>
      <w:rFonts w:ascii="Times New Roman" w:eastAsia="Times New Roman" w:hAnsi="Times New Roman" w:cs="Yagut"/>
      <w:noProof/>
      <w:sz w:val="28"/>
      <w:szCs w:val="28"/>
    </w:rPr>
  </w:style>
  <w:style w:type="table" w:customStyle="1" w:styleId="TableGrid111">
    <w:name w:val="Table Grid111"/>
    <w:basedOn w:val="TableNormal"/>
    <w:next w:val="TableGrid"/>
    <w:uiPriority w:val="59"/>
    <w:rsid w:val="0086388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6388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nhideWhenUsed/>
    <w:qFormat/>
    <w:rsid w:val="00863889"/>
    <w:pPr>
      <w:keepNext/>
      <w:keepLines/>
      <w:widowControl w:val="0"/>
      <w:bidi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863889"/>
    <w:pPr>
      <w:keepNext/>
      <w:keepLines/>
      <w:widowControl w:val="0"/>
      <w:bidi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863889"/>
    <w:pPr>
      <w:keepNext/>
      <w:keepLines/>
      <w:widowControl w:val="0"/>
      <w:bidi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863889"/>
    <w:pPr>
      <w:keepNext/>
      <w:keepLines/>
      <w:widowControl w:val="0"/>
      <w:bidi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ibliography1">
    <w:name w:val="Bibliography1"/>
    <w:basedOn w:val="Normal"/>
    <w:next w:val="Normal"/>
    <w:uiPriority w:val="37"/>
    <w:unhideWhenUsed/>
    <w:rsid w:val="00863889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86388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863889"/>
    <w:pPr>
      <w:spacing w:after="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863889"/>
    <w:rPr>
      <w:color w:val="808080"/>
    </w:rPr>
  </w:style>
  <w:style w:type="paragraph" w:styleId="DocumentMap">
    <w:name w:val="Document Map"/>
    <w:basedOn w:val="Normal"/>
    <w:link w:val="DocumentMapChar"/>
    <w:semiHidden/>
    <w:rsid w:val="008638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63889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3">
    <w:name w:val="Table Grid13"/>
    <w:basedOn w:val="TableNormal"/>
    <w:next w:val="TableGrid"/>
    <w:uiPriority w:val="59"/>
    <w:rsid w:val="0086388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863889"/>
  </w:style>
  <w:style w:type="character" w:styleId="IntenseReference">
    <w:name w:val="Intense Reference"/>
    <w:uiPriority w:val="32"/>
    <w:qFormat/>
    <w:rsid w:val="00863889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889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889"/>
    <w:rPr>
      <w:rFonts w:ascii="Calibri" w:eastAsia="Calibri" w:hAnsi="Calibri" w:cs="Arial"/>
      <w:b/>
      <w:i/>
      <w:color w:val="4F81BD"/>
      <w:szCs w:val="20"/>
    </w:rPr>
  </w:style>
  <w:style w:type="character" w:styleId="BookTitle">
    <w:name w:val="Book Title"/>
    <w:uiPriority w:val="33"/>
    <w:qFormat/>
    <w:rsid w:val="0086388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63889"/>
    <w:pPr>
      <w:spacing w:after="0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63889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863889"/>
    <w:pPr>
      <w:spacing w:after="0" w:line="240" w:lineRule="auto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889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863889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863889"/>
    <w:rPr>
      <w:b/>
      <w:i/>
      <w:color w:val="4F81BD"/>
    </w:rPr>
  </w:style>
  <w:style w:type="character" w:customStyle="1" w:styleId="TitleChar">
    <w:name w:val="Title Char"/>
    <w:link w:val="Title"/>
    <w:rsid w:val="00863889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863889"/>
    <w:pPr>
      <w:pBdr>
        <w:bottom w:val="single" w:sz="8" w:space="0" w:color="4F81BD"/>
      </w:pBdr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86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863889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863889"/>
    <w:rPr>
      <w:rFonts w:ascii="B Nazanin" w:hAnsi="B Nazanin"/>
      <w:sz w:val="28"/>
    </w:rPr>
  </w:style>
  <w:style w:type="character" w:customStyle="1" w:styleId="Heading1Char1">
    <w:name w:val="Heading 1 Char1"/>
    <w:basedOn w:val="DefaultParagraphFont"/>
    <w:uiPriority w:val="9"/>
    <w:rsid w:val="0086388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86388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86388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863889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863889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863889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863889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863889"/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863889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63889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1Char2">
    <w:name w:val="Heading 1 Char2"/>
    <w:basedOn w:val="DefaultParagraphFont"/>
    <w:uiPriority w:val="9"/>
    <w:rsid w:val="0086388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86388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yperlink2">
    <w:name w:val="Hyperlink2"/>
    <w:basedOn w:val="DefaultParagraphFont"/>
    <w:uiPriority w:val="99"/>
    <w:semiHidden/>
    <w:unhideWhenUsed/>
    <w:rsid w:val="00863889"/>
    <w:rPr>
      <w:color w:val="0563C1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863889"/>
    <w:rPr>
      <w:rFonts w:ascii="Calibri Light" w:eastAsia="Times New Roman" w:hAnsi="Calibri Light" w:cs="Times New Roman"/>
      <w:color w:val="1F4D78"/>
    </w:rPr>
  </w:style>
  <w:style w:type="paragraph" w:styleId="Subtitle">
    <w:name w:val="Subtitle"/>
    <w:basedOn w:val="Normal"/>
    <w:next w:val="Normal"/>
    <w:link w:val="SubtitleChar"/>
    <w:qFormat/>
    <w:rsid w:val="00863889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6388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2"/>
    <w:uiPriority w:val="99"/>
    <w:unhideWhenUsed/>
    <w:rsid w:val="0086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86388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unhideWhenUsed/>
    <w:rsid w:val="0086388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863889"/>
    <w:rPr>
      <w:sz w:val="20"/>
      <w:szCs w:val="20"/>
    </w:rPr>
  </w:style>
  <w:style w:type="paragraph" w:styleId="NoSpacing">
    <w:name w:val="No Spacing"/>
    <w:uiPriority w:val="1"/>
    <w:qFormat/>
    <w:rsid w:val="00863889"/>
    <w:pPr>
      <w:spacing w:after="0" w:line="240" w:lineRule="auto"/>
    </w:pPr>
  </w:style>
  <w:style w:type="paragraph" w:styleId="EndnoteText">
    <w:name w:val="endnote text"/>
    <w:basedOn w:val="Normal"/>
    <w:link w:val="EndnoteTextChar2"/>
    <w:uiPriority w:val="99"/>
    <w:semiHidden/>
    <w:unhideWhenUsed/>
    <w:rsid w:val="00863889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8638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3889"/>
    <w:rPr>
      <w:color w:val="0563C1" w:themeColor="hyperlink"/>
      <w:u w:val="single"/>
    </w:rPr>
  </w:style>
  <w:style w:type="character" w:customStyle="1" w:styleId="longtext">
    <w:name w:val="long_text"/>
    <w:basedOn w:val="DefaultParagraphFont"/>
    <w:rsid w:val="00863889"/>
  </w:style>
  <w:style w:type="character" w:styleId="LineNumber">
    <w:name w:val="line number"/>
    <w:uiPriority w:val="99"/>
    <w:unhideWhenUsed/>
    <w:rsid w:val="00863889"/>
  </w:style>
  <w:style w:type="paragraph" w:customStyle="1" w:styleId="Style">
    <w:name w:val="Style"/>
    <w:uiPriority w:val="99"/>
    <w:rsid w:val="00863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86388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86388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863889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863889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8638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8638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863889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63889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863889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rsid w:val="0086388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63889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863889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63889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63889"/>
    <w:pPr>
      <w:bidi w:val="0"/>
      <w:spacing w:before="480" w:line="276" w:lineRule="auto"/>
      <w:outlineLvl w:val="9"/>
    </w:pPr>
    <w:rPr>
      <w:rFonts w:ascii="Cambria" w:eastAsia="MS Gothic" w:hAnsi="Cambria" w:cs="Times New Roman"/>
      <w:color w:val="365F91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63889"/>
    <w:pPr>
      <w:tabs>
        <w:tab w:val="right" w:leader="dot" w:pos="9016"/>
      </w:tabs>
      <w:bidi/>
      <w:spacing w:after="0" w:line="240" w:lineRule="auto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863889"/>
    <w:pPr>
      <w:spacing w:after="100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863889"/>
    <w:pPr>
      <w:spacing w:after="100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863889"/>
    <w:pPr>
      <w:spacing w:after="100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863889"/>
    <w:pPr>
      <w:spacing w:after="100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863889"/>
    <w:pPr>
      <w:spacing w:after="100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863889"/>
    <w:pPr>
      <w:spacing w:after="100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863889"/>
    <w:pPr>
      <w:spacing w:after="100"/>
      <w:ind w:left="1760"/>
    </w:pPr>
    <w:rPr>
      <w:rFonts w:ascii="Calibri" w:eastAsia="Times New Roman" w:hAnsi="Calibri" w:cs="Arial"/>
    </w:rPr>
  </w:style>
  <w:style w:type="numbering" w:customStyle="1" w:styleId="a">
    <w:name w:val="الف"/>
    <w:rsid w:val="00863889"/>
    <w:pPr>
      <w:numPr>
        <w:numId w:val="4"/>
      </w:numPr>
    </w:pPr>
  </w:style>
  <w:style w:type="character" w:customStyle="1" w:styleId="trectitle1">
    <w:name w:val="trectitle1"/>
    <w:basedOn w:val="DefaultParagraphFont"/>
    <w:rsid w:val="00863889"/>
    <w:rPr>
      <w:b/>
      <w:bCs/>
    </w:rPr>
  </w:style>
  <w:style w:type="character" w:customStyle="1" w:styleId="spanen">
    <w:name w:val="spanen"/>
    <w:basedOn w:val="DefaultParagraphFont"/>
    <w:rsid w:val="00863889"/>
  </w:style>
  <w:style w:type="table" w:customStyle="1" w:styleId="Calendar1">
    <w:name w:val="Calendar 1"/>
    <w:basedOn w:val="TableNormal"/>
    <w:uiPriority w:val="99"/>
    <w:qFormat/>
    <w:rsid w:val="00863889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863889"/>
  </w:style>
  <w:style w:type="numbering" w:customStyle="1" w:styleId="NoList7">
    <w:name w:val="No List7"/>
    <w:next w:val="NoList"/>
    <w:uiPriority w:val="99"/>
    <w:semiHidden/>
    <w:unhideWhenUsed/>
    <w:rsid w:val="00863889"/>
  </w:style>
  <w:style w:type="numbering" w:customStyle="1" w:styleId="NoList15">
    <w:name w:val="No List15"/>
    <w:next w:val="NoList"/>
    <w:uiPriority w:val="99"/>
    <w:semiHidden/>
    <w:unhideWhenUsed/>
    <w:rsid w:val="00863889"/>
  </w:style>
  <w:style w:type="numbering" w:customStyle="1" w:styleId="NoList114">
    <w:name w:val="No List114"/>
    <w:next w:val="NoList"/>
    <w:uiPriority w:val="99"/>
    <w:semiHidden/>
    <w:unhideWhenUsed/>
    <w:rsid w:val="00863889"/>
  </w:style>
  <w:style w:type="table" w:customStyle="1" w:styleId="TableGrid5">
    <w:name w:val="Table Grid5"/>
    <w:basedOn w:val="TableNormal"/>
    <w:next w:val="TableGrid"/>
    <w:uiPriority w:val="39"/>
    <w:rsid w:val="0086388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863889"/>
  </w:style>
  <w:style w:type="table" w:customStyle="1" w:styleId="TableGrid14">
    <w:name w:val="Table Grid14"/>
    <w:basedOn w:val="TableNormal"/>
    <w:next w:val="TableGrid"/>
    <w:rsid w:val="0086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86388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863889"/>
    <w:rPr>
      <w:color w:val="954F72"/>
      <w:u w:val="single"/>
    </w:rPr>
  </w:style>
  <w:style w:type="paragraph" w:styleId="BlockText">
    <w:name w:val="Block Text"/>
    <w:basedOn w:val="Normal"/>
    <w:rsid w:val="00863889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863889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863889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a3">
    <w:name w:val="أ"/>
    <w:basedOn w:val="Normal"/>
    <w:rsid w:val="00863889"/>
    <w:pPr>
      <w:widowControl w:val="0"/>
      <w:bidi/>
      <w:spacing w:after="0" w:line="216" w:lineRule="auto"/>
      <w:jc w:val="lowKashida"/>
    </w:pPr>
    <w:rPr>
      <w:rFonts w:ascii="Times New Roman" w:eastAsia="Times New Roman" w:hAnsi="Times New Roman" w:cs="B Mitra"/>
      <w:snapToGrid w:val="0"/>
      <w:sz w:val="20"/>
      <w:szCs w:val="24"/>
    </w:rPr>
  </w:style>
  <w:style w:type="table" w:styleId="TableWeb1">
    <w:name w:val="Table Web 1"/>
    <w:basedOn w:val="TableNormal"/>
    <w:rsid w:val="008638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6388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2022-09-28T09:18:00Z</dcterms:created>
  <dcterms:modified xsi:type="dcterms:W3CDTF">2022-09-28T09:19:00Z</dcterms:modified>
</cp:coreProperties>
</file>